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54" w:rsidRPr="004F12EC" w:rsidRDefault="00FF0A54" w:rsidP="004004D5">
      <w:pPr>
        <w:jc w:val="center"/>
        <w:rPr>
          <w:rFonts w:ascii="Trebuchet MS" w:hAnsi="Trebuchet MS" w:cs="Arial"/>
          <w:b/>
          <w:sz w:val="16"/>
          <w:szCs w:val="16"/>
        </w:rPr>
      </w:pPr>
      <w:bookmarkStart w:id="0" w:name="_GoBack"/>
      <w:bookmarkEnd w:id="0"/>
      <w:r w:rsidRPr="004F12EC">
        <w:rPr>
          <w:rFonts w:ascii="Trebuchet MS" w:hAnsi="Trebuchet MS" w:cs="Arial"/>
          <w:b/>
          <w:sz w:val="16"/>
          <w:szCs w:val="16"/>
        </w:rPr>
        <w:t xml:space="preserve">FUND FOR INNOVATION AND RESEARCH INTO </w:t>
      </w:r>
      <w:r w:rsidR="00301817" w:rsidRPr="004F12EC">
        <w:rPr>
          <w:rFonts w:ascii="Trebuchet MS" w:hAnsi="Trebuchet MS" w:cs="Arial"/>
          <w:b/>
          <w:sz w:val="16"/>
          <w:szCs w:val="16"/>
        </w:rPr>
        <w:t xml:space="preserve">LEARNING </w:t>
      </w:r>
      <w:r w:rsidRPr="004F12EC">
        <w:rPr>
          <w:rFonts w:ascii="Trebuchet MS" w:hAnsi="Trebuchet MS" w:cs="Arial"/>
          <w:b/>
          <w:sz w:val="16"/>
          <w:szCs w:val="16"/>
        </w:rPr>
        <w:t xml:space="preserve">AND </w:t>
      </w:r>
      <w:r w:rsidR="00301817" w:rsidRPr="004F12EC">
        <w:rPr>
          <w:rFonts w:ascii="Trebuchet MS" w:hAnsi="Trebuchet MS" w:cs="Arial"/>
          <w:b/>
          <w:sz w:val="16"/>
          <w:szCs w:val="16"/>
        </w:rPr>
        <w:t xml:space="preserve">TEACHING </w:t>
      </w:r>
      <w:r w:rsidRPr="004F12EC">
        <w:rPr>
          <w:rFonts w:ascii="Trebuchet MS" w:hAnsi="Trebuchet MS" w:cs="Arial"/>
          <w:b/>
          <w:sz w:val="16"/>
          <w:szCs w:val="16"/>
        </w:rPr>
        <w:t>(FIRLT)</w:t>
      </w:r>
    </w:p>
    <w:p w:rsidR="00FE4A9C" w:rsidRPr="004F12EC" w:rsidRDefault="00FF0A54" w:rsidP="004004D5">
      <w:pPr>
        <w:jc w:val="center"/>
        <w:rPr>
          <w:rFonts w:ascii="Trebuchet MS" w:hAnsi="Trebuchet MS" w:cs="Arial"/>
          <w:b/>
          <w:sz w:val="16"/>
          <w:szCs w:val="16"/>
        </w:rPr>
      </w:pPr>
      <w:r w:rsidRPr="004F12EC">
        <w:rPr>
          <w:rFonts w:ascii="Trebuchet MS" w:hAnsi="Trebuchet MS" w:cs="Arial"/>
          <w:b/>
          <w:sz w:val="16"/>
          <w:szCs w:val="16"/>
        </w:rPr>
        <w:t>A</w:t>
      </w:r>
      <w:r w:rsidR="00860349" w:rsidRPr="004F12EC">
        <w:rPr>
          <w:rFonts w:ascii="Trebuchet MS" w:hAnsi="Trebuchet MS" w:cs="Arial"/>
          <w:b/>
          <w:sz w:val="16"/>
          <w:szCs w:val="16"/>
        </w:rPr>
        <w:t>pplic</w:t>
      </w:r>
      <w:r w:rsidR="00301817">
        <w:rPr>
          <w:rFonts w:ascii="Trebuchet MS" w:hAnsi="Trebuchet MS" w:cs="Arial"/>
          <w:b/>
          <w:sz w:val="16"/>
          <w:szCs w:val="16"/>
        </w:rPr>
        <w:t xml:space="preserve">ation form for funding:  </w:t>
      </w:r>
      <w:r w:rsidR="00196721">
        <w:rPr>
          <w:rFonts w:ascii="Trebuchet MS" w:hAnsi="Trebuchet MS" w:cs="Arial"/>
          <w:b/>
          <w:sz w:val="16"/>
          <w:szCs w:val="16"/>
        </w:rPr>
        <w:t>19 May or 3 November 2017</w:t>
      </w:r>
    </w:p>
    <w:p w:rsidR="00FF0A54" w:rsidRPr="00376BC0" w:rsidRDefault="004F12EC" w:rsidP="004004D5">
      <w:pPr>
        <w:pStyle w:val="BodyText"/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General information</w:t>
      </w:r>
      <w:r w:rsidR="00FF0A54" w:rsidRPr="00376BC0">
        <w:rPr>
          <w:rFonts w:ascii="Trebuchet MS" w:hAnsi="Trebuchet MS"/>
          <w:b/>
          <w:sz w:val="16"/>
          <w:szCs w:val="16"/>
        </w:rPr>
        <w:t xml:space="preserve"> </w:t>
      </w:r>
    </w:p>
    <w:p w:rsidR="00FF0A54" w:rsidRPr="00EA4604" w:rsidRDefault="00FF0A54" w:rsidP="00783090">
      <w:pPr>
        <w:pStyle w:val="BodyText"/>
        <w:spacing w:after="0" w:line="240" w:lineRule="auto"/>
        <w:jc w:val="left"/>
        <w:rPr>
          <w:rFonts w:ascii="Trebuchet MS" w:hAnsi="Trebuchet MS" w:cs="Arial"/>
          <w:sz w:val="16"/>
          <w:szCs w:val="16"/>
          <w:lang w:val="en-ZA"/>
        </w:rPr>
      </w:pPr>
      <w:r w:rsidRPr="00376BC0">
        <w:rPr>
          <w:rFonts w:ascii="Trebuchet MS" w:hAnsi="Trebuchet MS"/>
          <w:sz w:val="16"/>
          <w:szCs w:val="16"/>
        </w:rPr>
        <w:t xml:space="preserve">Any </w:t>
      </w:r>
      <w:r w:rsidR="00783090" w:rsidRPr="00CB2765">
        <w:rPr>
          <w:rFonts w:ascii="Trebuchet MS" w:hAnsi="Trebuchet MS"/>
          <w:sz w:val="16"/>
          <w:szCs w:val="16"/>
          <w:lang w:val="en-ZA"/>
        </w:rPr>
        <w:t>fulltime permanently-appointed</w:t>
      </w:r>
      <w:r w:rsidR="00783090" w:rsidRPr="00CB2765">
        <w:rPr>
          <w:rFonts w:ascii="Trebuchet MS" w:hAnsi="Trebuchet MS"/>
          <w:sz w:val="16"/>
          <w:szCs w:val="16"/>
        </w:rPr>
        <w:t xml:space="preserve"> </w:t>
      </w:r>
      <w:r w:rsidRPr="00376BC0">
        <w:rPr>
          <w:rFonts w:ascii="Trebuchet MS" w:hAnsi="Trebuchet MS"/>
          <w:sz w:val="16"/>
          <w:szCs w:val="16"/>
        </w:rPr>
        <w:t>Stellenbosch University</w:t>
      </w:r>
      <w:r w:rsidR="00783090">
        <w:rPr>
          <w:rFonts w:ascii="Trebuchet MS" w:hAnsi="Trebuchet MS"/>
          <w:sz w:val="16"/>
          <w:szCs w:val="16"/>
          <w:lang w:val="en-ZA"/>
        </w:rPr>
        <w:t xml:space="preserve"> </w:t>
      </w:r>
      <w:r w:rsidRPr="00376BC0">
        <w:rPr>
          <w:rFonts w:ascii="Trebuchet MS" w:hAnsi="Trebuchet MS"/>
          <w:sz w:val="16"/>
          <w:szCs w:val="16"/>
        </w:rPr>
        <w:t xml:space="preserve">lecturer or team of lecturers or Centre </w:t>
      </w:r>
      <w:r w:rsidR="00783090" w:rsidRPr="00CB2765">
        <w:rPr>
          <w:rFonts w:ascii="Trebuchet MS" w:hAnsi="Trebuchet MS"/>
          <w:sz w:val="16"/>
          <w:szCs w:val="16"/>
          <w:lang w:val="en-ZA"/>
        </w:rPr>
        <w:t xml:space="preserve">staff </w:t>
      </w:r>
      <w:r w:rsidRPr="00376BC0">
        <w:rPr>
          <w:rFonts w:ascii="Trebuchet MS" w:hAnsi="Trebuchet MS"/>
          <w:sz w:val="16"/>
          <w:szCs w:val="16"/>
        </w:rPr>
        <w:t xml:space="preserve">responsible for supporting teaching and learning may apply. </w:t>
      </w:r>
      <w:r w:rsidRPr="00376BC0">
        <w:rPr>
          <w:rFonts w:ascii="Trebuchet MS" w:hAnsi="Trebuchet MS" w:cs="Arial"/>
          <w:sz w:val="16"/>
          <w:szCs w:val="16"/>
        </w:rPr>
        <w:t xml:space="preserve">Proposals of no longer than 5 pages </w:t>
      </w:r>
      <w:r w:rsidR="00C766D2">
        <w:rPr>
          <w:rFonts w:ascii="Trebuchet MS" w:hAnsi="Trebuchet MS" w:cs="Arial"/>
          <w:sz w:val="16"/>
          <w:szCs w:val="16"/>
          <w:lang w:val="en-ZA"/>
        </w:rPr>
        <w:t xml:space="preserve">as well as the </w:t>
      </w:r>
      <w:r w:rsidR="00C766D2" w:rsidRPr="00376BC0">
        <w:rPr>
          <w:rFonts w:ascii="Trebuchet MS" w:hAnsi="Trebuchet MS" w:cs="Arial"/>
          <w:sz w:val="16"/>
          <w:szCs w:val="16"/>
        </w:rPr>
        <w:t>comple</w:t>
      </w:r>
      <w:r w:rsidR="00C766D2">
        <w:rPr>
          <w:rFonts w:ascii="Trebuchet MS" w:hAnsi="Trebuchet MS" w:cs="Arial"/>
          <w:sz w:val="16"/>
          <w:szCs w:val="16"/>
          <w:lang w:val="en-ZA"/>
        </w:rPr>
        <w:t>ted</w:t>
      </w:r>
      <w:r w:rsidR="00C766D2" w:rsidRPr="00376BC0">
        <w:rPr>
          <w:rFonts w:ascii="Trebuchet MS" w:hAnsi="Trebuchet MS" w:cs="Arial"/>
          <w:sz w:val="16"/>
          <w:szCs w:val="16"/>
        </w:rPr>
        <w:t xml:space="preserve"> cover page </w:t>
      </w:r>
      <w:r w:rsidR="00D267F2">
        <w:rPr>
          <w:rFonts w:ascii="Trebuchet MS" w:hAnsi="Trebuchet MS" w:cs="Arial"/>
          <w:sz w:val="16"/>
          <w:szCs w:val="16"/>
          <w:lang w:val="en-ZA"/>
        </w:rPr>
        <w:t xml:space="preserve">including </w:t>
      </w:r>
      <w:r w:rsidR="00C766D2" w:rsidRPr="00376BC0">
        <w:rPr>
          <w:rFonts w:ascii="Trebuchet MS" w:hAnsi="Trebuchet MS" w:cs="Arial"/>
          <w:sz w:val="16"/>
          <w:szCs w:val="16"/>
        </w:rPr>
        <w:t xml:space="preserve"> a short description</w:t>
      </w:r>
      <w:r w:rsidR="00D267F2">
        <w:rPr>
          <w:rFonts w:ascii="Trebuchet MS" w:hAnsi="Trebuchet MS" w:cs="Arial"/>
          <w:sz w:val="16"/>
          <w:szCs w:val="16"/>
          <w:lang w:val="en-ZA"/>
        </w:rPr>
        <w:t xml:space="preserve"> (</w:t>
      </w:r>
      <w:r w:rsidR="008862F4">
        <w:rPr>
          <w:rFonts w:ascii="Trebuchet MS" w:hAnsi="Trebuchet MS" w:cs="Arial"/>
          <w:sz w:val="16"/>
          <w:szCs w:val="16"/>
          <w:lang w:val="en-ZA"/>
        </w:rPr>
        <w:t>±</w:t>
      </w:r>
      <w:r w:rsidR="00D267F2">
        <w:rPr>
          <w:rFonts w:ascii="Trebuchet MS" w:hAnsi="Trebuchet MS" w:cs="Arial"/>
          <w:sz w:val="16"/>
          <w:szCs w:val="16"/>
          <w:lang w:val="en-ZA"/>
        </w:rPr>
        <w:t xml:space="preserve"> 500 words)</w:t>
      </w:r>
      <w:r w:rsidR="00C766D2" w:rsidRPr="00376BC0">
        <w:rPr>
          <w:rFonts w:ascii="Trebuchet MS" w:hAnsi="Trebuchet MS" w:cs="Arial"/>
          <w:sz w:val="16"/>
          <w:szCs w:val="16"/>
        </w:rPr>
        <w:t xml:space="preserve"> of the pr</w:t>
      </w:r>
      <w:r w:rsidR="00C33580">
        <w:rPr>
          <w:rFonts w:ascii="Trebuchet MS" w:hAnsi="Trebuchet MS" w:cs="Arial"/>
          <w:sz w:val="16"/>
          <w:szCs w:val="16"/>
        </w:rPr>
        <w:t>oject</w:t>
      </w:r>
      <w:r w:rsidR="00C766D2">
        <w:rPr>
          <w:rFonts w:ascii="Trebuchet MS" w:hAnsi="Trebuchet MS" w:cs="Arial"/>
          <w:sz w:val="16"/>
          <w:szCs w:val="16"/>
          <w:lang w:val="en-ZA"/>
        </w:rPr>
        <w:t>,</w:t>
      </w:r>
      <w:r w:rsidR="00C766D2" w:rsidRPr="00376BC0">
        <w:rPr>
          <w:rFonts w:ascii="Trebuchet MS" w:hAnsi="Trebuchet MS" w:cs="Arial"/>
          <w:sz w:val="16"/>
          <w:szCs w:val="16"/>
        </w:rPr>
        <w:t xml:space="preserve"> </w:t>
      </w:r>
      <w:r w:rsidRPr="00376BC0">
        <w:rPr>
          <w:rFonts w:ascii="Trebuchet MS" w:hAnsi="Trebuchet MS" w:cs="Arial"/>
          <w:sz w:val="16"/>
          <w:szCs w:val="16"/>
        </w:rPr>
        <w:t>should be submitted by</w:t>
      </w:r>
      <w:r w:rsidR="00196721">
        <w:rPr>
          <w:rFonts w:ascii="Trebuchet MS" w:hAnsi="Trebuchet MS" w:cs="Arial"/>
          <w:b/>
          <w:sz w:val="16"/>
          <w:szCs w:val="16"/>
        </w:rPr>
        <w:t>:  19 May or 3 November 2017</w:t>
      </w:r>
      <w:r w:rsidR="00196721">
        <w:rPr>
          <w:rFonts w:ascii="Trebuchet MS" w:hAnsi="Trebuchet MS" w:cs="Arial"/>
          <w:sz w:val="16"/>
          <w:szCs w:val="16"/>
          <w:lang w:val="en-ZA"/>
        </w:rPr>
        <w:t xml:space="preserve"> </w:t>
      </w:r>
      <w:r w:rsidRPr="00376BC0">
        <w:rPr>
          <w:rFonts w:ascii="Trebuchet MS" w:hAnsi="Trebuchet MS" w:cs="Arial"/>
          <w:b/>
          <w:sz w:val="16"/>
          <w:szCs w:val="16"/>
        </w:rPr>
        <w:t>.</w:t>
      </w:r>
    </w:p>
    <w:p w:rsidR="00FF0A54" w:rsidRDefault="00FF0A54" w:rsidP="00FF0A54">
      <w:pPr>
        <w:jc w:val="both"/>
        <w:rPr>
          <w:rFonts w:ascii="Trebuchet MS" w:hAnsi="Trebuchet MS" w:cs="Arial"/>
          <w:sz w:val="16"/>
          <w:szCs w:val="16"/>
        </w:rPr>
      </w:pPr>
    </w:p>
    <w:p w:rsidR="009606C6" w:rsidRPr="00040B4B" w:rsidRDefault="00ED4D97" w:rsidP="00D32B4D">
      <w:pPr>
        <w:jc w:val="both"/>
        <w:rPr>
          <w:rFonts w:ascii="Trebuchet MS" w:hAnsi="Trebuchet MS" w:cs="Arial"/>
          <w:sz w:val="16"/>
          <w:szCs w:val="16"/>
        </w:rPr>
      </w:pPr>
      <w:r w:rsidRPr="005C041A">
        <w:rPr>
          <w:rFonts w:ascii="Trebuchet MS" w:hAnsi="Trebuchet MS"/>
          <w:b/>
          <w:sz w:val="16"/>
          <w:szCs w:val="16"/>
          <w:highlight w:val="yellow"/>
        </w:rPr>
        <w:t>Proposals</w:t>
      </w:r>
      <w:r w:rsidR="00301817" w:rsidRPr="005C041A">
        <w:rPr>
          <w:rFonts w:ascii="Trebuchet MS" w:hAnsi="Trebuchet MS"/>
          <w:b/>
          <w:sz w:val="16"/>
          <w:szCs w:val="16"/>
          <w:highlight w:val="yellow"/>
        </w:rPr>
        <w:t xml:space="preserve"> (max 5 pages</w:t>
      </w:r>
      <w:r w:rsidR="008F264E" w:rsidRPr="005C041A">
        <w:rPr>
          <w:rFonts w:ascii="Trebuchet MS" w:hAnsi="Trebuchet MS" w:cs="Arial"/>
          <w:color w:val="000000"/>
          <w:sz w:val="16"/>
          <w:szCs w:val="16"/>
          <w:highlight w:val="yellow"/>
        </w:rPr>
        <w:t xml:space="preserve"> </w:t>
      </w:r>
      <w:r w:rsidR="008F264E" w:rsidRPr="005C041A">
        <w:rPr>
          <w:rFonts w:ascii="Trebuchet MS" w:hAnsi="Trebuchet MS" w:cs="Arial"/>
          <w:b/>
          <w:color w:val="000000"/>
          <w:sz w:val="16"/>
          <w:szCs w:val="16"/>
          <w:highlight w:val="yellow"/>
        </w:rPr>
        <w:t>comprising</w:t>
      </w:r>
      <w:r w:rsidR="002F30E2" w:rsidRPr="005C041A">
        <w:rPr>
          <w:rFonts w:ascii="Trebuchet MS" w:hAnsi="Trebuchet MS" w:cs="Arial"/>
          <w:b/>
          <w:color w:val="000000"/>
          <w:sz w:val="16"/>
          <w:szCs w:val="16"/>
          <w:highlight w:val="yellow"/>
        </w:rPr>
        <w:t xml:space="preserve"> a single </w:t>
      </w:r>
      <w:r w:rsidR="00D267F2" w:rsidRPr="005C041A">
        <w:rPr>
          <w:rFonts w:ascii="Trebuchet MS" w:hAnsi="Trebuchet MS" w:cs="Arial"/>
          <w:b/>
          <w:color w:val="000000"/>
          <w:sz w:val="16"/>
          <w:szCs w:val="16"/>
          <w:highlight w:val="yellow"/>
        </w:rPr>
        <w:t xml:space="preserve">electronic </w:t>
      </w:r>
      <w:r w:rsidR="002F30E2" w:rsidRPr="005C041A">
        <w:rPr>
          <w:rFonts w:ascii="Trebuchet MS" w:hAnsi="Trebuchet MS" w:cs="Arial"/>
          <w:b/>
          <w:color w:val="000000"/>
          <w:sz w:val="16"/>
          <w:szCs w:val="16"/>
          <w:highlight w:val="yellow"/>
        </w:rPr>
        <w:t>document</w:t>
      </w:r>
      <w:r w:rsidR="008F264E" w:rsidRPr="005C041A">
        <w:rPr>
          <w:rFonts w:ascii="Trebuchet MS" w:hAnsi="Trebuchet MS" w:cs="Arial"/>
          <w:color w:val="000000"/>
          <w:sz w:val="16"/>
          <w:szCs w:val="16"/>
          <w:highlight w:val="yellow"/>
        </w:rPr>
        <w:t>)</w:t>
      </w:r>
      <w:r w:rsidR="008F264E">
        <w:rPr>
          <w:rFonts w:ascii="Trebuchet MS" w:hAnsi="Trebuchet MS" w:cs="Arial"/>
          <w:color w:val="000000"/>
          <w:sz w:val="16"/>
          <w:szCs w:val="16"/>
        </w:rPr>
        <w:t>.</w:t>
      </w:r>
      <w:r w:rsidR="002F30E2">
        <w:rPr>
          <w:rFonts w:ascii="Trebuchet MS" w:hAnsi="Trebuchet MS" w:cs="Arial"/>
          <w:sz w:val="16"/>
          <w:szCs w:val="16"/>
        </w:rPr>
        <w:t xml:space="preserve"> </w:t>
      </w:r>
      <w:r w:rsidR="00301817" w:rsidRPr="00FF22EA">
        <w:rPr>
          <w:rFonts w:ascii="Trebuchet MS" w:hAnsi="Trebuchet MS"/>
          <w:b/>
          <w:sz w:val="16"/>
          <w:szCs w:val="16"/>
        </w:rPr>
        <w:t>Please use the following headings: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>Motivation/statement of problem and overall aim of project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 xml:space="preserve">Project objective (this can include research questions or purpose of innovation) 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223B74">
        <w:rPr>
          <w:rFonts w:ascii="Trebuchet MS" w:hAnsi="Trebuchet MS"/>
          <w:iCs/>
          <w:sz w:val="16"/>
          <w:szCs w:val="16"/>
        </w:rPr>
        <w:t>Proposed design of the project</w:t>
      </w:r>
      <w:r w:rsidRPr="00376BC0">
        <w:rPr>
          <w:rFonts w:ascii="Trebuchet MS" w:hAnsi="Trebuchet MS"/>
          <w:sz w:val="16"/>
          <w:szCs w:val="16"/>
        </w:rPr>
        <w:t xml:space="preserve">: including activities and timelines 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>Implementation plan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 xml:space="preserve">Anticipated impact of project on teaching and learning in the context of your </w:t>
      </w:r>
      <w:proofErr w:type="spellStart"/>
      <w:r w:rsidRPr="00376BC0">
        <w:rPr>
          <w:rFonts w:ascii="Trebuchet MS" w:hAnsi="Trebuchet MS"/>
          <w:sz w:val="16"/>
          <w:szCs w:val="16"/>
        </w:rPr>
        <w:t>Programme</w:t>
      </w:r>
      <w:proofErr w:type="spellEnd"/>
      <w:r w:rsidRPr="00376BC0">
        <w:rPr>
          <w:rFonts w:ascii="Trebuchet MS" w:hAnsi="Trebuchet MS"/>
          <w:sz w:val="16"/>
          <w:szCs w:val="16"/>
        </w:rPr>
        <w:t>/Department/Faculty/Centre and Stellenbosch</w:t>
      </w:r>
      <w:r w:rsidR="00555CC4" w:rsidRPr="00555CC4">
        <w:rPr>
          <w:rFonts w:ascii="Trebuchet MS" w:hAnsi="Trebuchet MS"/>
          <w:sz w:val="16"/>
          <w:szCs w:val="16"/>
        </w:rPr>
        <w:t xml:space="preserve"> </w:t>
      </w:r>
      <w:r w:rsidR="00555CC4" w:rsidRPr="00376BC0">
        <w:rPr>
          <w:rFonts w:ascii="Trebuchet MS" w:hAnsi="Trebuchet MS"/>
          <w:sz w:val="16"/>
          <w:szCs w:val="16"/>
        </w:rPr>
        <w:t>University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 xml:space="preserve">Dissemination of results, </w:t>
      </w:r>
      <w:r w:rsidRPr="00223B74">
        <w:rPr>
          <w:rFonts w:ascii="Trebuchet MS" w:hAnsi="Trebuchet MS"/>
          <w:iCs/>
          <w:sz w:val="16"/>
          <w:szCs w:val="16"/>
        </w:rPr>
        <w:t>internally and externally</w:t>
      </w:r>
      <w:r w:rsidR="008862F4">
        <w:rPr>
          <w:rFonts w:ascii="Trebuchet MS" w:hAnsi="Trebuchet MS"/>
          <w:sz w:val="16"/>
          <w:szCs w:val="16"/>
        </w:rPr>
        <w:t xml:space="preserve"> 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 xml:space="preserve">How the outcome of the project will be sustained </w:t>
      </w:r>
    </w:p>
    <w:p w:rsidR="00301817" w:rsidRPr="00376BC0" w:rsidRDefault="00301817" w:rsidP="00301817">
      <w:pPr>
        <w:numPr>
          <w:ilvl w:val="0"/>
          <w:numId w:val="3"/>
        </w:numPr>
        <w:rPr>
          <w:rFonts w:ascii="Trebuchet MS" w:hAnsi="Trebuchet MS"/>
          <w:sz w:val="16"/>
          <w:szCs w:val="16"/>
        </w:rPr>
      </w:pPr>
      <w:r w:rsidRPr="00376BC0">
        <w:rPr>
          <w:rFonts w:ascii="Trebuchet MS" w:hAnsi="Trebuchet MS"/>
          <w:sz w:val="16"/>
          <w:szCs w:val="16"/>
        </w:rPr>
        <w:t>Budget (indicate costs per l</w:t>
      </w:r>
      <w:r>
        <w:rPr>
          <w:rFonts w:ascii="Trebuchet MS" w:hAnsi="Trebuchet MS"/>
          <w:sz w:val="16"/>
          <w:szCs w:val="16"/>
        </w:rPr>
        <w:t>i</w:t>
      </w:r>
      <w:r w:rsidR="00CB2765">
        <w:rPr>
          <w:rFonts w:ascii="Trebuchet MS" w:hAnsi="Trebuchet MS"/>
          <w:sz w:val="16"/>
          <w:szCs w:val="16"/>
        </w:rPr>
        <w:t>ne item, quantity and purpose).</w:t>
      </w:r>
    </w:p>
    <w:p w:rsidR="00ED4D97" w:rsidRDefault="00ED4D97" w:rsidP="00FF0A54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FF0A54" w:rsidRPr="00376BC0" w:rsidRDefault="00FF0A54" w:rsidP="00FF0A54">
      <w:pPr>
        <w:jc w:val="both"/>
        <w:rPr>
          <w:rFonts w:ascii="Trebuchet MS" w:hAnsi="Trebuchet MS" w:cs="Arial"/>
          <w:b/>
          <w:sz w:val="16"/>
          <w:szCs w:val="16"/>
        </w:rPr>
      </w:pPr>
      <w:r w:rsidRPr="00376BC0">
        <w:rPr>
          <w:rFonts w:ascii="Trebuchet MS" w:hAnsi="Trebuchet MS" w:cs="Arial"/>
          <w:b/>
          <w:sz w:val="16"/>
          <w:szCs w:val="16"/>
        </w:rPr>
        <w:t>Criteria for the selection of proposals</w:t>
      </w:r>
    </w:p>
    <w:p w:rsidR="00FF02F3" w:rsidRPr="00D729B5" w:rsidRDefault="00EB50C8" w:rsidP="00FF22EA">
      <w:pPr>
        <w:numPr>
          <w:ilvl w:val="0"/>
          <w:numId w:val="4"/>
        </w:numPr>
        <w:jc w:val="both"/>
        <w:rPr>
          <w:rFonts w:ascii="Trebuchet MS" w:hAnsi="Trebuchet MS" w:cs="Arial"/>
          <w:iCs/>
          <w:sz w:val="16"/>
          <w:szCs w:val="16"/>
        </w:rPr>
      </w:pPr>
      <w:r>
        <w:rPr>
          <w:rFonts w:ascii="Trebuchet MS" w:hAnsi="Trebuchet MS" w:cs="Arial"/>
          <w:iCs/>
          <w:sz w:val="16"/>
          <w:szCs w:val="16"/>
        </w:rPr>
        <w:t>An email</w:t>
      </w:r>
      <w:r w:rsidR="009D5978">
        <w:rPr>
          <w:rFonts w:ascii="Trebuchet MS" w:hAnsi="Trebuchet MS" w:cs="Arial"/>
          <w:iCs/>
          <w:sz w:val="16"/>
          <w:szCs w:val="16"/>
        </w:rPr>
        <w:t xml:space="preserve"> </w:t>
      </w:r>
      <w:r>
        <w:rPr>
          <w:rFonts w:ascii="Trebuchet MS" w:hAnsi="Trebuchet MS" w:cs="Arial"/>
          <w:iCs/>
          <w:sz w:val="16"/>
          <w:szCs w:val="16"/>
        </w:rPr>
        <w:t xml:space="preserve">in support of the proposal from </w:t>
      </w:r>
      <w:r w:rsidRPr="00376BC0">
        <w:rPr>
          <w:rFonts w:ascii="Trebuchet MS" w:hAnsi="Trebuchet MS" w:cs="Arial"/>
          <w:iCs/>
          <w:sz w:val="16"/>
          <w:szCs w:val="16"/>
        </w:rPr>
        <w:t>the Head of Department/Dean/Director</w:t>
      </w:r>
      <w:r>
        <w:rPr>
          <w:rFonts w:ascii="Trebuchet MS" w:hAnsi="Trebuchet MS" w:cs="Arial"/>
          <w:iCs/>
          <w:sz w:val="16"/>
          <w:szCs w:val="16"/>
        </w:rPr>
        <w:t xml:space="preserve"> </w:t>
      </w:r>
    </w:p>
    <w:p w:rsidR="00EB50C8" w:rsidRDefault="00C74418" w:rsidP="00FF0A54">
      <w:pPr>
        <w:numPr>
          <w:ilvl w:val="0"/>
          <w:numId w:val="4"/>
        </w:numPr>
        <w:jc w:val="both"/>
        <w:rPr>
          <w:rFonts w:ascii="Trebuchet MS" w:hAnsi="Trebuchet MS" w:cs="Arial"/>
          <w:iCs/>
          <w:sz w:val="16"/>
          <w:szCs w:val="16"/>
        </w:rPr>
      </w:pPr>
      <w:r>
        <w:rPr>
          <w:rFonts w:ascii="Trebuchet MS" w:hAnsi="Trebuchet MS" w:cs="Arial"/>
          <w:iCs/>
          <w:sz w:val="16"/>
          <w:szCs w:val="16"/>
        </w:rPr>
        <w:t xml:space="preserve">A clear indication of why </w:t>
      </w:r>
      <w:r w:rsidR="00EB50C8">
        <w:rPr>
          <w:rFonts w:ascii="Trebuchet MS" w:hAnsi="Trebuchet MS" w:cs="Arial"/>
          <w:iCs/>
          <w:sz w:val="16"/>
          <w:szCs w:val="16"/>
        </w:rPr>
        <w:t>the proposed project is</w:t>
      </w:r>
      <w:r>
        <w:rPr>
          <w:rFonts w:ascii="Trebuchet MS" w:hAnsi="Trebuchet MS" w:cs="Arial"/>
          <w:iCs/>
          <w:sz w:val="16"/>
          <w:szCs w:val="16"/>
        </w:rPr>
        <w:t xml:space="preserve"> considered</w:t>
      </w:r>
      <w:r w:rsidR="00EB50C8">
        <w:rPr>
          <w:rFonts w:ascii="Trebuchet MS" w:hAnsi="Trebuchet MS" w:cs="Arial"/>
          <w:iCs/>
          <w:sz w:val="16"/>
          <w:szCs w:val="16"/>
        </w:rPr>
        <w:t xml:space="preserve"> INNOVATION or RESEARCH</w:t>
      </w:r>
    </w:p>
    <w:p w:rsidR="00FF0A54" w:rsidRPr="00376BC0" w:rsidRDefault="00FF0A54" w:rsidP="00FF0A5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 xml:space="preserve">Relevance </w:t>
      </w:r>
      <w:r w:rsidR="00555CC4">
        <w:rPr>
          <w:rFonts w:ascii="Trebuchet MS" w:hAnsi="Trebuchet MS" w:cs="Arial"/>
          <w:sz w:val="16"/>
          <w:szCs w:val="16"/>
        </w:rPr>
        <w:t>and f</w:t>
      </w:r>
      <w:r w:rsidR="00555CC4" w:rsidRPr="00376BC0">
        <w:rPr>
          <w:rFonts w:ascii="Trebuchet MS" w:hAnsi="Trebuchet MS" w:cs="Arial"/>
          <w:sz w:val="16"/>
          <w:szCs w:val="16"/>
        </w:rPr>
        <w:t>easibility</w:t>
      </w:r>
      <w:r w:rsidR="00555CC4">
        <w:rPr>
          <w:rFonts w:ascii="Trebuchet MS" w:hAnsi="Trebuchet MS" w:cs="Arial"/>
          <w:sz w:val="16"/>
          <w:szCs w:val="16"/>
        </w:rPr>
        <w:t xml:space="preserve"> </w:t>
      </w:r>
      <w:r w:rsidR="004B4DB6">
        <w:rPr>
          <w:rFonts w:ascii="Trebuchet MS" w:hAnsi="Trebuchet MS" w:cs="Arial"/>
          <w:sz w:val="16"/>
          <w:szCs w:val="16"/>
        </w:rPr>
        <w:t xml:space="preserve">to investigate </w:t>
      </w:r>
      <w:r w:rsidR="00555CC4">
        <w:rPr>
          <w:rFonts w:ascii="Trebuchet MS" w:hAnsi="Trebuchet MS" w:cs="Arial"/>
          <w:sz w:val="16"/>
          <w:szCs w:val="16"/>
        </w:rPr>
        <w:t>the stated problem</w:t>
      </w:r>
    </w:p>
    <w:p w:rsidR="00FF0A54" w:rsidRDefault="00FF0A54" w:rsidP="00FF0A5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>Relationship of proposed solution to stated problem</w:t>
      </w:r>
    </w:p>
    <w:p w:rsidR="00E33100" w:rsidRPr="00E33100" w:rsidRDefault="00E33100" w:rsidP="00040B4B">
      <w:pPr>
        <w:numPr>
          <w:ilvl w:val="0"/>
          <w:numId w:val="4"/>
        </w:numPr>
        <w:rPr>
          <w:rFonts w:ascii="Trebuchet MS" w:hAnsi="Trebuchet MS" w:cs="Arial"/>
          <w:sz w:val="16"/>
          <w:szCs w:val="16"/>
        </w:rPr>
      </w:pPr>
      <w:r w:rsidRPr="00E33100">
        <w:rPr>
          <w:rFonts w:ascii="Trebuchet MS" w:hAnsi="Trebuchet MS" w:cs="Arial"/>
          <w:sz w:val="16"/>
          <w:szCs w:val="16"/>
        </w:rPr>
        <w:t xml:space="preserve">Proposals must be theoretically framed and </w:t>
      </w:r>
      <w:r w:rsidR="004B4DB6" w:rsidRPr="00E33100">
        <w:rPr>
          <w:rFonts w:ascii="Trebuchet MS" w:hAnsi="Trebuchet MS" w:cs="Arial"/>
          <w:sz w:val="16"/>
          <w:szCs w:val="16"/>
        </w:rPr>
        <w:t>focused</w:t>
      </w:r>
      <w:r w:rsidRPr="00E33100">
        <w:rPr>
          <w:rFonts w:ascii="Trebuchet MS" w:hAnsi="Trebuchet MS" w:cs="Arial"/>
          <w:sz w:val="16"/>
          <w:szCs w:val="16"/>
        </w:rPr>
        <w:t xml:space="preserve"> on the improvement of learning</w:t>
      </w:r>
      <w:r>
        <w:rPr>
          <w:rFonts w:ascii="Trebuchet MS" w:hAnsi="Trebuchet MS" w:cs="Arial"/>
          <w:sz w:val="16"/>
          <w:szCs w:val="16"/>
        </w:rPr>
        <w:t xml:space="preserve"> and teaching</w:t>
      </w:r>
    </w:p>
    <w:p w:rsidR="00FF0A54" w:rsidRPr="00376BC0" w:rsidRDefault="00FF0A54" w:rsidP="00FF0A5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>Sustainability of innovation</w:t>
      </w:r>
    </w:p>
    <w:p w:rsidR="00555CC4" w:rsidRPr="00376BC0" w:rsidRDefault="00555CC4" w:rsidP="00555CC4">
      <w:pPr>
        <w:numPr>
          <w:ilvl w:val="0"/>
          <w:numId w:val="3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color w:val="000000"/>
          <w:sz w:val="16"/>
          <w:szCs w:val="16"/>
        </w:rPr>
        <w:t>Requests for equipment should be motivated</w:t>
      </w:r>
      <w:r>
        <w:rPr>
          <w:rFonts w:ascii="Trebuchet MS" w:hAnsi="Trebuchet MS" w:cs="Arial"/>
          <w:color w:val="000000"/>
          <w:sz w:val="16"/>
          <w:szCs w:val="16"/>
        </w:rPr>
        <w:t xml:space="preserve"> and include quotations</w:t>
      </w:r>
      <w:r w:rsidR="00904D7E">
        <w:rPr>
          <w:rFonts w:ascii="Trebuchet MS" w:hAnsi="Trebuchet MS" w:cs="Arial"/>
          <w:color w:val="000000"/>
          <w:sz w:val="16"/>
          <w:szCs w:val="16"/>
        </w:rPr>
        <w:t>. The fund will</w:t>
      </w:r>
      <w:r w:rsidRPr="00376BC0">
        <w:rPr>
          <w:rFonts w:ascii="Trebuchet MS" w:hAnsi="Trebuchet MS" w:cs="Arial"/>
          <w:color w:val="000000"/>
          <w:sz w:val="16"/>
          <w:szCs w:val="16"/>
        </w:rPr>
        <w:t xml:space="preserve"> cover these requests </w:t>
      </w:r>
      <w:r>
        <w:rPr>
          <w:rFonts w:ascii="Trebuchet MS" w:hAnsi="Trebuchet MS" w:cs="Arial"/>
          <w:color w:val="000000"/>
          <w:sz w:val="16"/>
          <w:szCs w:val="16"/>
        </w:rPr>
        <w:t xml:space="preserve">only </w:t>
      </w:r>
      <w:r w:rsidRPr="00376BC0">
        <w:rPr>
          <w:rFonts w:ascii="Trebuchet MS" w:hAnsi="Trebuchet MS" w:cs="Arial"/>
          <w:color w:val="000000"/>
          <w:sz w:val="16"/>
          <w:szCs w:val="16"/>
        </w:rPr>
        <w:t>when it is demonstrated that these are central to the success of the innovation</w:t>
      </w:r>
    </w:p>
    <w:p w:rsidR="00FF0A54" w:rsidRPr="00376BC0" w:rsidRDefault="00FF0A54" w:rsidP="00FF0A5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>Anticipated impact on teaching and learning in department and university</w:t>
      </w:r>
    </w:p>
    <w:p w:rsidR="00FF0A54" w:rsidRDefault="00FF0A54" w:rsidP="00FF0A5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>Dissemination of results</w:t>
      </w:r>
    </w:p>
    <w:p w:rsidR="00555CC4" w:rsidRDefault="00992F3A" w:rsidP="00555CC4">
      <w:pPr>
        <w:numPr>
          <w:ilvl w:val="0"/>
          <w:numId w:val="4"/>
        </w:numPr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sz w:val="16"/>
          <w:szCs w:val="16"/>
          <w:lang w:val="en-ZA"/>
        </w:rPr>
        <w:t>The innovation or research should directly benefit/influence teaching and learning at Stellenbosch University</w:t>
      </w:r>
      <w:r w:rsidR="00555CC4" w:rsidRPr="00555CC4">
        <w:rPr>
          <w:rFonts w:ascii="Trebuchet MS" w:hAnsi="Trebuchet MS" w:cs="Arial"/>
          <w:sz w:val="16"/>
          <w:szCs w:val="16"/>
        </w:rPr>
        <w:t xml:space="preserve"> </w:t>
      </w:r>
    </w:p>
    <w:p w:rsidR="00555CC4" w:rsidRPr="00E33100" w:rsidRDefault="00904D7E" w:rsidP="00555CC4">
      <w:pPr>
        <w:numPr>
          <w:ilvl w:val="0"/>
          <w:numId w:val="4"/>
        </w:numPr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Second-</w:t>
      </w:r>
      <w:r w:rsidR="00555CC4" w:rsidRPr="00E33100">
        <w:rPr>
          <w:rFonts w:ascii="Trebuchet MS" w:hAnsi="Trebuchet MS" w:cs="Arial"/>
          <w:sz w:val="16"/>
          <w:szCs w:val="16"/>
        </w:rPr>
        <w:t>round applica</w:t>
      </w:r>
      <w:r w:rsidR="00555CC4">
        <w:rPr>
          <w:rFonts w:ascii="Trebuchet MS" w:hAnsi="Trebuchet MS" w:cs="Arial"/>
          <w:sz w:val="16"/>
          <w:szCs w:val="16"/>
        </w:rPr>
        <w:t xml:space="preserve">tions </w:t>
      </w:r>
      <w:r>
        <w:rPr>
          <w:rFonts w:ascii="Trebuchet MS" w:hAnsi="Trebuchet MS" w:cs="Arial"/>
          <w:sz w:val="16"/>
          <w:szCs w:val="16"/>
        </w:rPr>
        <w:t>must</w:t>
      </w:r>
      <w:r w:rsidR="00555CC4" w:rsidRPr="00E33100">
        <w:rPr>
          <w:rFonts w:ascii="Trebuchet MS" w:hAnsi="Trebuchet MS" w:cs="Arial"/>
          <w:sz w:val="16"/>
          <w:szCs w:val="16"/>
        </w:rPr>
        <w:t xml:space="preserve"> give </w:t>
      </w:r>
      <w:r w:rsidR="00555CC4">
        <w:rPr>
          <w:rFonts w:ascii="Trebuchet MS" w:hAnsi="Trebuchet MS" w:cs="Arial"/>
          <w:sz w:val="16"/>
          <w:szCs w:val="16"/>
        </w:rPr>
        <w:t>background</w:t>
      </w:r>
      <w:r w:rsidR="00661840">
        <w:rPr>
          <w:rFonts w:ascii="Trebuchet MS" w:hAnsi="Trebuchet MS" w:cs="Arial"/>
          <w:sz w:val="16"/>
          <w:szCs w:val="16"/>
        </w:rPr>
        <w:t xml:space="preserve"> </w:t>
      </w:r>
      <w:r w:rsidR="00661840" w:rsidRPr="00CB2765">
        <w:rPr>
          <w:rFonts w:ascii="Trebuchet MS" w:hAnsi="Trebuchet MS" w:cs="Arial"/>
          <w:sz w:val="16"/>
          <w:szCs w:val="16"/>
        </w:rPr>
        <w:t>and results</w:t>
      </w:r>
      <w:r w:rsidR="00555CC4" w:rsidRPr="00CB2765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="00555CC4">
        <w:rPr>
          <w:rFonts w:ascii="Trebuchet MS" w:hAnsi="Trebuchet MS" w:cs="Arial"/>
          <w:sz w:val="16"/>
          <w:szCs w:val="16"/>
        </w:rPr>
        <w:t>wrt</w:t>
      </w:r>
      <w:proofErr w:type="spellEnd"/>
      <w:r w:rsidR="00555CC4">
        <w:rPr>
          <w:rFonts w:ascii="Trebuchet MS" w:hAnsi="Trebuchet MS" w:cs="Arial"/>
          <w:sz w:val="16"/>
          <w:szCs w:val="16"/>
        </w:rPr>
        <w:t xml:space="preserve"> previous studies</w:t>
      </w:r>
    </w:p>
    <w:p w:rsidR="00555CC4" w:rsidRDefault="00555CC4" w:rsidP="00555CC4">
      <w:pPr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223B74">
        <w:rPr>
          <w:rFonts w:ascii="Trebuchet MS" w:hAnsi="Trebuchet MS" w:cs="Arial"/>
          <w:iCs/>
          <w:sz w:val="16"/>
          <w:szCs w:val="16"/>
        </w:rPr>
        <w:t>Detailed</w:t>
      </w:r>
      <w:r w:rsidRPr="00223B74">
        <w:rPr>
          <w:rFonts w:ascii="Trebuchet MS" w:hAnsi="Trebuchet MS" w:cs="Arial"/>
          <w:sz w:val="16"/>
          <w:szCs w:val="16"/>
        </w:rPr>
        <w:t xml:space="preserve"> b</w:t>
      </w:r>
      <w:r w:rsidRPr="00376BC0">
        <w:rPr>
          <w:rFonts w:ascii="Trebuchet MS" w:hAnsi="Trebuchet MS" w:cs="Arial"/>
          <w:sz w:val="16"/>
          <w:szCs w:val="16"/>
        </w:rPr>
        <w:t>reakdown of costs</w:t>
      </w:r>
      <w:r>
        <w:rPr>
          <w:rFonts w:ascii="Trebuchet MS" w:hAnsi="Trebuchet MS" w:cs="Arial"/>
          <w:sz w:val="16"/>
          <w:szCs w:val="16"/>
        </w:rPr>
        <w:t xml:space="preserve"> (please attach quotations where possible e.g. hardware, transcriptions, </w:t>
      </w:r>
      <w:proofErr w:type="spellStart"/>
      <w:r>
        <w:rPr>
          <w:rFonts w:ascii="Trebuchet MS" w:hAnsi="Trebuchet MS" w:cs="Arial"/>
          <w:sz w:val="16"/>
          <w:szCs w:val="16"/>
        </w:rPr>
        <w:t>etc</w:t>
      </w:r>
      <w:proofErr w:type="spellEnd"/>
      <w:r>
        <w:rPr>
          <w:rFonts w:ascii="Trebuchet MS" w:hAnsi="Trebuchet MS" w:cs="Arial"/>
          <w:sz w:val="16"/>
          <w:szCs w:val="16"/>
        </w:rPr>
        <w:t>)</w:t>
      </w:r>
    </w:p>
    <w:p w:rsidR="00555CC4" w:rsidRPr="00661840" w:rsidRDefault="00555CC4" w:rsidP="00661840">
      <w:pPr>
        <w:pStyle w:val="ListParagraph"/>
        <w:numPr>
          <w:ilvl w:val="0"/>
          <w:numId w:val="4"/>
        </w:numPr>
        <w:jc w:val="both"/>
        <w:rPr>
          <w:rFonts w:ascii="Trebuchet MS" w:hAnsi="Trebuchet MS" w:cs="Arial"/>
          <w:sz w:val="16"/>
          <w:szCs w:val="16"/>
        </w:rPr>
      </w:pPr>
      <w:r w:rsidRPr="00661840">
        <w:rPr>
          <w:rFonts w:ascii="Trebuchet MS" w:hAnsi="Trebuchet MS" w:cs="Arial"/>
          <w:sz w:val="16"/>
          <w:szCs w:val="16"/>
        </w:rPr>
        <w:t>As a guide, hourly</w:t>
      </w:r>
      <w:r w:rsidR="00FC1BBD" w:rsidRPr="00661840">
        <w:rPr>
          <w:rFonts w:ascii="Trebuchet MS" w:hAnsi="Trebuchet MS" w:cs="Arial"/>
          <w:sz w:val="16"/>
          <w:szCs w:val="16"/>
        </w:rPr>
        <w:t xml:space="preserve"> rates (please indicate estimated hours</w:t>
      </w:r>
      <w:r w:rsidR="00D267F2" w:rsidRPr="00661840">
        <w:rPr>
          <w:rFonts w:ascii="Trebuchet MS" w:hAnsi="Trebuchet MS" w:cs="Arial"/>
          <w:sz w:val="16"/>
          <w:szCs w:val="16"/>
        </w:rPr>
        <w:t xml:space="preserve"> </w:t>
      </w:r>
      <w:r w:rsidR="00FC1BBD" w:rsidRPr="00661840">
        <w:rPr>
          <w:rFonts w:ascii="Trebuchet MS" w:hAnsi="Trebuchet MS" w:cs="Arial"/>
          <w:sz w:val="16"/>
          <w:szCs w:val="16"/>
        </w:rPr>
        <w:t>x</w:t>
      </w:r>
      <w:r w:rsidR="00D267F2" w:rsidRPr="00661840">
        <w:rPr>
          <w:rFonts w:ascii="Trebuchet MS" w:hAnsi="Trebuchet MS" w:cs="Arial"/>
          <w:sz w:val="16"/>
          <w:szCs w:val="16"/>
        </w:rPr>
        <w:t xml:space="preserve"> </w:t>
      </w:r>
      <w:r w:rsidR="00FC1BBD" w:rsidRPr="00661840">
        <w:rPr>
          <w:rFonts w:ascii="Trebuchet MS" w:hAnsi="Trebuchet MS" w:cs="Arial"/>
          <w:sz w:val="16"/>
          <w:szCs w:val="16"/>
        </w:rPr>
        <w:t>rate)</w:t>
      </w:r>
      <w:r w:rsidRPr="00661840">
        <w:rPr>
          <w:rFonts w:ascii="Trebuchet MS" w:hAnsi="Trebuchet MS" w:cs="Arial"/>
          <w:sz w:val="16"/>
          <w:szCs w:val="16"/>
        </w:rPr>
        <w:t xml:space="preserve"> for the following budget items:</w:t>
      </w:r>
    </w:p>
    <w:p w:rsidR="00FC1BBD" w:rsidRDefault="00555CC4" w:rsidP="00040B4B">
      <w:pPr>
        <w:ind w:left="72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Post-graduate assistant</w:t>
      </w:r>
      <w:r w:rsidR="00ED4D97">
        <w:rPr>
          <w:rFonts w:ascii="Trebuchet MS" w:hAnsi="Trebuchet MS" w:cs="Arial"/>
          <w:sz w:val="16"/>
          <w:szCs w:val="16"/>
        </w:rPr>
        <w:t>:</w:t>
      </w:r>
      <w:r>
        <w:rPr>
          <w:rFonts w:ascii="Trebuchet MS" w:hAnsi="Trebuchet MS" w:cs="Arial"/>
          <w:sz w:val="16"/>
          <w:szCs w:val="16"/>
        </w:rPr>
        <w:t xml:space="preserve"> R50 – R70</w:t>
      </w:r>
    </w:p>
    <w:p w:rsidR="00555CC4" w:rsidRDefault="00555CC4" w:rsidP="00040B4B">
      <w:pPr>
        <w:ind w:left="72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Replacement lecturer (depending on level of seniority)</w:t>
      </w:r>
      <w:r w:rsidR="00ED4D97">
        <w:rPr>
          <w:rFonts w:ascii="Trebuchet MS" w:hAnsi="Trebuchet MS" w:cs="Arial"/>
          <w:sz w:val="16"/>
          <w:szCs w:val="16"/>
        </w:rPr>
        <w:t>:</w:t>
      </w:r>
      <w:r>
        <w:rPr>
          <w:rFonts w:ascii="Trebuchet MS" w:hAnsi="Trebuchet MS" w:cs="Arial"/>
          <w:sz w:val="16"/>
          <w:szCs w:val="16"/>
        </w:rPr>
        <w:t xml:space="preserve"> R250 – R450</w:t>
      </w:r>
    </w:p>
    <w:p w:rsidR="00555CC4" w:rsidRDefault="00555CC4" w:rsidP="00040B4B">
      <w:pPr>
        <w:ind w:left="72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Transcribing</w:t>
      </w:r>
      <w:r w:rsidR="00ED4D97">
        <w:rPr>
          <w:rFonts w:ascii="Trebuchet MS" w:hAnsi="Trebuchet MS" w:cs="Arial"/>
          <w:sz w:val="16"/>
          <w:szCs w:val="16"/>
        </w:rPr>
        <w:t>:</w:t>
      </w:r>
      <w:r>
        <w:rPr>
          <w:rFonts w:ascii="Trebuchet MS" w:hAnsi="Trebuchet MS" w:cs="Arial"/>
          <w:sz w:val="16"/>
          <w:szCs w:val="16"/>
        </w:rPr>
        <w:t xml:space="preserve"> </w:t>
      </w:r>
      <w:r w:rsidR="00FC1BBD">
        <w:rPr>
          <w:rFonts w:ascii="Trebuchet MS" w:hAnsi="Trebuchet MS" w:cs="Arial"/>
          <w:sz w:val="16"/>
          <w:szCs w:val="16"/>
        </w:rPr>
        <w:t>R350</w:t>
      </w:r>
      <w:r w:rsidR="00ED4D97">
        <w:rPr>
          <w:rFonts w:ascii="Trebuchet MS" w:hAnsi="Trebuchet MS" w:cs="Arial"/>
          <w:sz w:val="16"/>
          <w:szCs w:val="16"/>
        </w:rPr>
        <w:t xml:space="preserve"> </w:t>
      </w:r>
      <w:r w:rsidR="00FC1BBD">
        <w:rPr>
          <w:rFonts w:ascii="Trebuchet MS" w:hAnsi="Trebuchet MS" w:cs="Arial"/>
          <w:sz w:val="16"/>
          <w:szCs w:val="16"/>
        </w:rPr>
        <w:t>-</w:t>
      </w:r>
      <w:r w:rsidR="00ED4D97">
        <w:rPr>
          <w:rFonts w:ascii="Trebuchet MS" w:hAnsi="Trebuchet MS" w:cs="Arial"/>
          <w:sz w:val="16"/>
          <w:szCs w:val="16"/>
        </w:rPr>
        <w:t xml:space="preserve"> </w:t>
      </w:r>
      <w:r w:rsidR="00FC1BBD">
        <w:rPr>
          <w:rFonts w:ascii="Trebuchet MS" w:hAnsi="Trebuchet MS" w:cs="Arial"/>
          <w:sz w:val="16"/>
          <w:szCs w:val="16"/>
        </w:rPr>
        <w:t>R550 (per recorded hour)</w:t>
      </w:r>
    </w:p>
    <w:p w:rsidR="00661840" w:rsidRPr="00CB2765" w:rsidRDefault="00661840" w:rsidP="00661840">
      <w:pPr>
        <w:pStyle w:val="Default"/>
        <w:numPr>
          <w:ilvl w:val="0"/>
          <w:numId w:val="4"/>
        </w:numPr>
        <w:spacing w:after="70"/>
        <w:rPr>
          <w:rFonts w:ascii="Trebuchet MS" w:hAnsi="Trebuchet MS"/>
          <w:bCs/>
          <w:color w:val="auto"/>
          <w:sz w:val="16"/>
          <w:szCs w:val="22"/>
        </w:rPr>
      </w:pPr>
      <w:r w:rsidRPr="00CB2765">
        <w:rPr>
          <w:rFonts w:ascii="Trebuchet MS" w:hAnsi="Trebuchet MS"/>
          <w:bCs/>
          <w:color w:val="auto"/>
          <w:sz w:val="16"/>
          <w:szCs w:val="22"/>
        </w:rPr>
        <w:t>Applicants should declare whether they have any other sources of funding for the project</w:t>
      </w:r>
      <w:r w:rsidR="00CB2765">
        <w:rPr>
          <w:rFonts w:ascii="Trebuchet MS" w:hAnsi="Trebuchet MS"/>
          <w:bCs/>
          <w:color w:val="auto"/>
          <w:sz w:val="16"/>
          <w:szCs w:val="22"/>
        </w:rPr>
        <w:t>.</w:t>
      </w:r>
    </w:p>
    <w:p w:rsidR="00555CC4" w:rsidRDefault="00555CC4" w:rsidP="00040B4B">
      <w:pPr>
        <w:ind w:left="720"/>
        <w:jc w:val="both"/>
        <w:rPr>
          <w:rFonts w:ascii="Trebuchet MS" w:hAnsi="Trebuchet MS" w:cs="Arial"/>
          <w:color w:val="000000"/>
          <w:sz w:val="16"/>
          <w:szCs w:val="16"/>
        </w:rPr>
      </w:pPr>
    </w:p>
    <w:p w:rsidR="00555CC4" w:rsidRPr="00040B4B" w:rsidRDefault="00555CC4" w:rsidP="00161DA0">
      <w:pPr>
        <w:ind w:left="720" w:hanging="720"/>
        <w:jc w:val="both"/>
        <w:rPr>
          <w:rFonts w:ascii="Trebuchet MS" w:hAnsi="Trebuchet MS" w:cs="Arial"/>
          <w:b/>
          <w:color w:val="000000"/>
          <w:sz w:val="16"/>
          <w:szCs w:val="16"/>
        </w:rPr>
      </w:pPr>
      <w:r w:rsidRPr="00040B4B">
        <w:rPr>
          <w:rFonts w:ascii="Trebuchet MS" w:hAnsi="Trebuchet MS" w:cs="Arial"/>
          <w:b/>
          <w:color w:val="000000"/>
          <w:sz w:val="16"/>
          <w:szCs w:val="16"/>
        </w:rPr>
        <w:t>Ethical approval</w:t>
      </w:r>
    </w:p>
    <w:p w:rsidR="00555CC4" w:rsidRDefault="00555CC4" w:rsidP="00040B4B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376BC0">
        <w:rPr>
          <w:rFonts w:ascii="Trebuchet MS" w:hAnsi="Trebuchet MS" w:cs="Arial"/>
          <w:color w:val="000000"/>
          <w:sz w:val="16"/>
          <w:szCs w:val="16"/>
        </w:rPr>
        <w:t xml:space="preserve">The recipient is responsible for obtaining the </w:t>
      </w:r>
      <w:r w:rsidRPr="00376BC0">
        <w:rPr>
          <w:rFonts w:ascii="Trebuchet MS" w:hAnsi="Trebuchet MS" w:cs="Arial"/>
          <w:b/>
          <w:bCs/>
          <w:color w:val="000000"/>
          <w:sz w:val="16"/>
          <w:szCs w:val="16"/>
        </w:rPr>
        <w:t xml:space="preserve">necessary </w:t>
      </w:r>
      <w:r w:rsidRPr="00CB2765">
        <w:rPr>
          <w:rFonts w:ascii="Trebuchet MS" w:hAnsi="Trebuchet MS" w:cs="Arial"/>
          <w:b/>
          <w:bCs/>
          <w:sz w:val="16"/>
          <w:szCs w:val="16"/>
        </w:rPr>
        <w:t xml:space="preserve">ethical </w:t>
      </w:r>
      <w:r w:rsidR="00661840" w:rsidRPr="00CB2765">
        <w:rPr>
          <w:rFonts w:ascii="Trebuchet MS" w:hAnsi="Trebuchet MS" w:cs="Arial"/>
          <w:b/>
          <w:bCs/>
          <w:sz w:val="16"/>
          <w:szCs w:val="16"/>
        </w:rPr>
        <w:t>clearance</w:t>
      </w:r>
      <w:r w:rsidRPr="00CB2765">
        <w:rPr>
          <w:rFonts w:ascii="Trebuchet MS" w:hAnsi="Trebuchet MS" w:cs="Arial"/>
          <w:sz w:val="16"/>
          <w:szCs w:val="16"/>
        </w:rPr>
        <w:t xml:space="preserve"> </w:t>
      </w:r>
      <w:r w:rsidRPr="00376BC0">
        <w:rPr>
          <w:rFonts w:ascii="Trebuchet MS" w:hAnsi="Trebuchet MS" w:cs="Arial"/>
          <w:color w:val="000000"/>
          <w:sz w:val="16"/>
          <w:szCs w:val="16"/>
        </w:rPr>
        <w:t>before beginning the project</w:t>
      </w:r>
      <w:r w:rsidR="00190EFA">
        <w:rPr>
          <w:rFonts w:ascii="Trebuchet MS" w:hAnsi="Trebuchet MS" w:cs="Arial"/>
          <w:iCs/>
          <w:sz w:val="16"/>
          <w:szCs w:val="16"/>
        </w:rPr>
        <w:t>.</w:t>
      </w:r>
    </w:p>
    <w:p w:rsidR="00661840" w:rsidRPr="004004D5" w:rsidRDefault="00661840" w:rsidP="00661840">
      <w:pPr>
        <w:pStyle w:val="BodyText"/>
        <w:spacing w:after="0" w:line="240" w:lineRule="auto"/>
        <w:rPr>
          <w:rFonts w:ascii="Trebuchet MS" w:hAnsi="Trebuchet MS"/>
          <w:b/>
          <w:sz w:val="16"/>
          <w:szCs w:val="16"/>
          <w:lang w:val="en-ZA"/>
        </w:rPr>
      </w:pPr>
    </w:p>
    <w:p w:rsidR="003578AF" w:rsidRDefault="00D84132" w:rsidP="003578AF">
      <w:pPr>
        <w:ind w:left="720" w:hanging="720"/>
        <w:jc w:val="bot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</w:rPr>
        <w:t>Exclusion</w:t>
      </w:r>
      <w:r w:rsidR="00E33100">
        <w:rPr>
          <w:rFonts w:ascii="Trebuchet MS" w:hAnsi="Trebuchet MS" w:cs="Arial"/>
          <w:b/>
          <w:sz w:val="16"/>
          <w:szCs w:val="16"/>
        </w:rPr>
        <w:t>s</w:t>
      </w:r>
    </w:p>
    <w:p w:rsidR="00CB2765" w:rsidRPr="00CB2765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Post-graduate studies (or parts of Masters or PhD)</w:t>
      </w:r>
    </w:p>
    <w:p w:rsidR="00CB2765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Research which is considered </w:t>
      </w:r>
      <w:r w:rsidRPr="00040B4B">
        <w:rPr>
          <w:rFonts w:ascii="Trebuchet MS" w:hAnsi="Trebuchet MS" w:cs="Arial"/>
          <w:i/>
          <w:sz w:val="16"/>
          <w:szCs w:val="16"/>
        </w:rPr>
        <w:t>business-as-usual</w:t>
      </w:r>
      <w:r w:rsidR="00190EFA">
        <w:rPr>
          <w:rFonts w:ascii="Trebuchet MS" w:hAnsi="Trebuchet MS" w:cs="Arial"/>
          <w:i/>
          <w:sz w:val="16"/>
          <w:szCs w:val="16"/>
        </w:rPr>
        <w:t>.</w:t>
      </w:r>
    </w:p>
    <w:p w:rsidR="005E1C25" w:rsidRDefault="005E1C25" w:rsidP="00FF0A54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FF0A54" w:rsidRDefault="00FF0A54" w:rsidP="00FF0A54">
      <w:pPr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376BC0">
        <w:rPr>
          <w:rFonts w:ascii="Trebuchet MS" w:hAnsi="Trebuchet MS" w:cs="Arial"/>
          <w:b/>
          <w:bCs/>
          <w:sz w:val="16"/>
          <w:szCs w:val="16"/>
        </w:rPr>
        <w:t>Successful a</w:t>
      </w:r>
      <w:r w:rsidR="00ED4D97">
        <w:rPr>
          <w:rFonts w:ascii="Trebuchet MS" w:hAnsi="Trebuchet MS" w:cs="Arial"/>
          <w:b/>
          <w:bCs/>
          <w:sz w:val="16"/>
          <w:szCs w:val="16"/>
        </w:rPr>
        <w:t>pplicants will be expected to:</w:t>
      </w:r>
    </w:p>
    <w:p w:rsidR="00CB2765" w:rsidRPr="00564B71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564B71">
        <w:rPr>
          <w:rFonts w:ascii="Trebuchet MS" w:hAnsi="Trebuchet MS" w:cs="Arial"/>
          <w:sz w:val="16"/>
          <w:szCs w:val="16"/>
        </w:rPr>
        <w:t>Start the project within 6 months of receipt of the award</w:t>
      </w:r>
    </w:p>
    <w:p w:rsidR="00CB2765" w:rsidRPr="00564B71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564B71">
        <w:rPr>
          <w:rFonts w:ascii="Trebuchet MS" w:hAnsi="Trebuchet MS" w:cs="Arial"/>
          <w:sz w:val="16"/>
          <w:szCs w:val="16"/>
        </w:rPr>
        <w:t>Submit a progress report every six months</w:t>
      </w:r>
      <w:r w:rsidR="00564B71">
        <w:rPr>
          <w:rFonts w:ascii="Trebuchet MS" w:hAnsi="Trebuchet MS" w:cs="Arial"/>
          <w:sz w:val="16"/>
          <w:szCs w:val="16"/>
        </w:rPr>
        <w:t xml:space="preserve">, including a </w:t>
      </w:r>
      <w:r w:rsidR="008862F4">
        <w:rPr>
          <w:rFonts w:ascii="Trebuchet MS" w:hAnsi="Trebuchet MS" w:cs="Arial"/>
          <w:sz w:val="16"/>
          <w:szCs w:val="16"/>
        </w:rPr>
        <w:t>copy</w:t>
      </w:r>
      <w:r w:rsidR="00564B71">
        <w:rPr>
          <w:rFonts w:ascii="Trebuchet MS" w:hAnsi="Trebuchet MS" w:cs="Arial"/>
          <w:sz w:val="16"/>
          <w:szCs w:val="16"/>
        </w:rPr>
        <w:t xml:space="preserve"> of the cost </w:t>
      </w:r>
      <w:proofErr w:type="spellStart"/>
      <w:r w:rsidR="00564B71">
        <w:rPr>
          <w:rFonts w:ascii="Trebuchet MS" w:hAnsi="Trebuchet MS" w:cs="Arial"/>
          <w:sz w:val="16"/>
          <w:szCs w:val="16"/>
        </w:rPr>
        <w:t>centre</w:t>
      </w:r>
      <w:proofErr w:type="spellEnd"/>
      <w:r w:rsidR="00564B71">
        <w:rPr>
          <w:rFonts w:ascii="Trebuchet MS" w:hAnsi="Trebuchet MS" w:cs="Arial"/>
          <w:sz w:val="16"/>
          <w:szCs w:val="16"/>
        </w:rPr>
        <w:t>,</w:t>
      </w:r>
      <w:r w:rsidRPr="00564B71">
        <w:rPr>
          <w:rFonts w:ascii="Trebuchet MS" w:hAnsi="Trebuchet MS" w:cs="Arial"/>
          <w:sz w:val="16"/>
          <w:szCs w:val="16"/>
        </w:rPr>
        <w:t xml:space="preserve"> and a final report at the end of the project</w:t>
      </w:r>
    </w:p>
    <w:p w:rsidR="00CB2765" w:rsidRPr="00564B71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564B71">
        <w:rPr>
          <w:rFonts w:ascii="Trebuchet MS" w:hAnsi="Trebuchet MS"/>
          <w:bCs/>
          <w:sz w:val="16"/>
          <w:szCs w:val="22"/>
        </w:rPr>
        <w:t xml:space="preserve">On completion of the project, return any unspent funding to the </w:t>
      </w:r>
      <w:proofErr w:type="spellStart"/>
      <w:r w:rsidRPr="00564B71">
        <w:rPr>
          <w:rFonts w:ascii="Trebuchet MS" w:hAnsi="Trebuchet MS"/>
          <w:bCs/>
          <w:sz w:val="16"/>
          <w:szCs w:val="22"/>
        </w:rPr>
        <w:t>FIRLT</w:t>
      </w:r>
      <w:proofErr w:type="spellEnd"/>
      <w:r w:rsidRPr="00564B71">
        <w:rPr>
          <w:rFonts w:ascii="Trebuchet MS" w:hAnsi="Trebuchet MS"/>
          <w:bCs/>
          <w:sz w:val="16"/>
          <w:szCs w:val="22"/>
        </w:rPr>
        <w:t xml:space="preserve"> cost </w:t>
      </w:r>
      <w:proofErr w:type="spellStart"/>
      <w:r w:rsidRPr="00564B71">
        <w:rPr>
          <w:rFonts w:ascii="Trebuchet MS" w:hAnsi="Trebuchet MS"/>
          <w:bCs/>
          <w:sz w:val="16"/>
          <w:szCs w:val="22"/>
        </w:rPr>
        <w:t>centre</w:t>
      </w:r>
      <w:proofErr w:type="spellEnd"/>
    </w:p>
    <w:p w:rsidR="00CB2765" w:rsidRPr="00564B71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564B71">
        <w:rPr>
          <w:rFonts w:ascii="Trebuchet MS" w:hAnsi="Trebuchet MS" w:cs="Arial"/>
          <w:sz w:val="16"/>
          <w:szCs w:val="16"/>
        </w:rPr>
        <w:t>Present research or innovation at the annual conference on the Scholarship of Teaching and Learning hosted by the Centre for Teaching and Learning each year</w:t>
      </w:r>
    </w:p>
    <w:p w:rsidR="00CB2765" w:rsidRPr="00CB2765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t>Publish their final report on the FIRLT website</w:t>
      </w:r>
    </w:p>
    <w:p w:rsidR="00CB2765" w:rsidRPr="00CB2765" w:rsidRDefault="00CB2765" w:rsidP="00CB2765">
      <w:pPr>
        <w:numPr>
          <w:ilvl w:val="0"/>
          <w:numId w:val="13"/>
        </w:numPr>
        <w:jc w:val="both"/>
        <w:rPr>
          <w:rFonts w:ascii="Trebuchet MS" w:hAnsi="Trebuchet MS" w:cs="Arial"/>
          <w:iCs/>
          <w:sz w:val="16"/>
          <w:szCs w:val="16"/>
        </w:rPr>
      </w:pPr>
      <w:r w:rsidRPr="00376BC0">
        <w:rPr>
          <w:rFonts w:ascii="Trebuchet MS" w:hAnsi="Trebuchet MS" w:cs="Arial"/>
          <w:sz w:val="16"/>
          <w:szCs w:val="16"/>
        </w:rPr>
        <w:lastRenderedPageBreak/>
        <w:t xml:space="preserve">Provide copies of </w:t>
      </w:r>
      <w:r>
        <w:rPr>
          <w:rFonts w:ascii="Trebuchet MS" w:hAnsi="Trebuchet MS" w:cs="Arial"/>
          <w:sz w:val="16"/>
          <w:szCs w:val="16"/>
        </w:rPr>
        <w:t xml:space="preserve">all </w:t>
      </w:r>
      <w:r w:rsidRPr="00376BC0">
        <w:rPr>
          <w:rFonts w:ascii="Trebuchet MS" w:hAnsi="Trebuchet MS" w:cs="Arial"/>
          <w:sz w:val="16"/>
          <w:szCs w:val="16"/>
        </w:rPr>
        <w:t>publications linked to the project</w:t>
      </w:r>
      <w:r w:rsidR="00190EFA">
        <w:rPr>
          <w:rFonts w:ascii="Trebuchet MS" w:hAnsi="Trebuchet MS" w:cs="Arial"/>
          <w:sz w:val="16"/>
          <w:szCs w:val="16"/>
        </w:rPr>
        <w:t>.</w:t>
      </w:r>
    </w:p>
    <w:p w:rsidR="00CB2765" w:rsidRPr="00376BC0" w:rsidRDefault="00CB2765" w:rsidP="00FF0A54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FF0A54" w:rsidRDefault="00FF0A54" w:rsidP="00FF0A54">
      <w:pPr>
        <w:jc w:val="both"/>
        <w:rPr>
          <w:rFonts w:ascii="Trebuchet MS" w:hAnsi="Trebuchet MS" w:cs="Arial"/>
          <w:b/>
          <w:sz w:val="16"/>
          <w:szCs w:val="16"/>
        </w:rPr>
      </w:pPr>
      <w:r w:rsidRPr="00376BC0">
        <w:rPr>
          <w:rFonts w:ascii="Trebuchet MS" w:hAnsi="Trebuchet MS" w:cs="Arial"/>
          <w:b/>
          <w:sz w:val="16"/>
          <w:szCs w:val="16"/>
        </w:rPr>
        <w:t>Questions regarding the fund may be directed to any of the following committee members:</w:t>
      </w:r>
    </w:p>
    <w:p w:rsidR="004F12EC" w:rsidRPr="004F12EC" w:rsidRDefault="004F12EC" w:rsidP="004F12EC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 w:rsidRPr="004F12EC">
        <w:rPr>
          <w:rFonts w:ascii="Trebuchet MS" w:hAnsi="Trebuchet MS" w:cs="Arial"/>
          <w:sz w:val="16"/>
          <w:szCs w:val="16"/>
          <w:lang w:val="en-ZA"/>
        </w:rPr>
        <w:t xml:space="preserve">Dr Cecilia Jacobs, </w:t>
      </w:r>
      <w:r w:rsidR="00301817">
        <w:rPr>
          <w:rFonts w:ascii="Trebuchet MS" w:hAnsi="Trebuchet MS" w:cs="Arial"/>
          <w:sz w:val="16"/>
          <w:szCs w:val="16"/>
          <w:lang w:val="en-ZA"/>
        </w:rPr>
        <w:t>Director</w:t>
      </w:r>
      <w:r w:rsidR="00ED4D97">
        <w:rPr>
          <w:rFonts w:ascii="Trebuchet MS" w:hAnsi="Trebuchet MS" w:cs="Arial"/>
          <w:sz w:val="16"/>
          <w:szCs w:val="16"/>
          <w:lang w:val="en-ZA"/>
        </w:rPr>
        <w:t>:</w:t>
      </w:r>
      <w:r w:rsidR="00301817">
        <w:rPr>
          <w:rFonts w:ascii="Trebuchet MS" w:hAnsi="Trebuchet MS" w:cs="Arial"/>
          <w:sz w:val="16"/>
          <w:szCs w:val="16"/>
          <w:lang w:val="en-ZA"/>
        </w:rPr>
        <w:t xml:space="preserve"> </w:t>
      </w:r>
      <w:r w:rsidRPr="004F12EC">
        <w:rPr>
          <w:rFonts w:ascii="Trebuchet MS" w:hAnsi="Trebuchet MS" w:cs="Arial"/>
          <w:sz w:val="16"/>
          <w:szCs w:val="16"/>
          <w:lang w:val="en-ZA"/>
        </w:rPr>
        <w:t>Centre for Teaching and Learning, </w:t>
      </w:r>
      <w:hyperlink r:id="rId10" w:history="1">
        <w:r w:rsidRPr="004F12EC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jacobsc@sun.ac.za</w:t>
        </w:r>
      </w:hyperlink>
    </w:p>
    <w:p w:rsidR="004F12EC" w:rsidRPr="004F12EC" w:rsidRDefault="004F12EC" w:rsidP="004F12EC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 w:rsidRPr="004F12EC">
        <w:rPr>
          <w:rFonts w:ascii="Trebuchet MS" w:hAnsi="Trebuchet MS" w:cs="Arial"/>
          <w:sz w:val="16"/>
          <w:szCs w:val="16"/>
          <w:lang w:val="en-ZA"/>
        </w:rPr>
        <w:t xml:space="preserve">Dr </w:t>
      </w:r>
      <w:proofErr w:type="spellStart"/>
      <w:r w:rsidRPr="004F12EC">
        <w:rPr>
          <w:rFonts w:ascii="Trebuchet MS" w:hAnsi="Trebuchet MS" w:cs="Arial"/>
          <w:sz w:val="16"/>
          <w:szCs w:val="16"/>
          <w:lang w:val="en-ZA"/>
        </w:rPr>
        <w:t>Faaiz</w:t>
      </w:r>
      <w:proofErr w:type="spellEnd"/>
      <w:r w:rsidRPr="004F12EC">
        <w:rPr>
          <w:rFonts w:ascii="Trebuchet MS" w:hAnsi="Trebuchet MS" w:cs="Arial"/>
          <w:sz w:val="16"/>
          <w:szCs w:val="16"/>
          <w:lang w:val="en-ZA"/>
        </w:rPr>
        <w:t xml:space="preserve"> </w:t>
      </w:r>
      <w:proofErr w:type="spellStart"/>
      <w:r w:rsidRPr="004F12EC">
        <w:rPr>
          <w:rFonts w:ascii="Trebuchet MS" w:hAnsi="Trebuchet MS" w:cs="Arial"/>
          <w:sz w:val="16"/>
          <w:szCs w:val="16"/>
          <w:lang w:val="en-ZA"/>
        </w:rPr>
        <w:t>Gierdien</w:t>
      </w:r>
      <w:proofErr w:type="spellEnd"/>
      <w:r w:rsidRPr="004F12EC">
        <w:rPr>
          <w:rFonts w:ascii="Trebuchet MS" w:hAnsi="Trebuchet MS" w:cs="Arial"/>
          <w:sz w:val="16"/>
          <w:szCs w:val="16"/>
          <w:lang w:val="en-ZA"/>
        </w:rPr>
        <w:t>, Curriculum Studies, Faculty of Education, </w:t>
      </w:r>
      <w:hyperlink r:id="rId11" w:history="1">
        <w:r w:rsidRPr="004F12EC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faaiz@sun.ac.za</w:t>
        </w:r>
      </w:hyperlink>
    </w:p>
    <w:p w:rsidR="004F12EC" w:rsidRPr="004F12EC" w:rsidRDefault="00301817" w:rsidP="004F12EC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>
        <w:rPr>
          <w:rFonts w:ascii="Trebuchet MS" w:hAnsi="Trebuchet MS" w:cs="Arial"/>
          <w:sz w:val="16"/>
          <w:szCs w:val="16"/>
          <w:lang w:val="en-ZA"/>
        </w:rPr>
        <w:t>Mr Len Steenkamp</w:t>
      </w:r>
      <w:r w:rsidR="004F12EC" w:rsidRPr="004F12EC">
        <w:rPr>
          <w:rFonts w:ascii="Trebuchet MS" w:hAnsi="Trebuchet MS" w:cs="Arial"/>
          <w:sz w:val="16"/>
          <w:szCs w:val="16"/>
          <w:lang w:val="en-ZA"/>
        </w:rPr>
        <w:t>, Economic and Management Sciences, </w:t>
      </w:r>
      <w:hyperlink r:id="rId12" w:history="1">
        <w:r w:rsidR="004F12EC" w:rsidRPr="004F12EC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lsteenkamp@sun.ac.za</w:t>
        </w:r>
      </w:hyperlink>
    </w:p>
    <w:p w:rsidR="00535FD8" w:rsidRDefault="004F12EC" w:rsidP="00D84132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 w:rsidRPr="00D84132">
        <w:rPr>
          <w:rFonts w:ascii="Trebuchet MS" w:hAnsi="Trebuchet MS" w:cs="Arial"/>
          <w:sz w:val="16"/>
          <w:szCs w:val="16"/>
          <w:lang w:val="en-ZA"/>
        </w:rPr>
        <w:t xml:space="preserve">Prof </w:t>
      </w:r>
      <w:r w:rsidR="00D84132" w:rsidRPr="00D84132">
        <w:rPr>
          <w:rFonts w:ascii="Trebuchet MS" w:hAnsi="Trebuchet MS" w:cs="Arial"/>
          <w:sz w:val="16"/>
          <w:szCs w:val="16"/>
          <w:lang w:val="en-ZA"/>
        </w:rPr>
        <w:t xml:space="preserve">Susan van </w:t>
      </w:r>
      <w:proofErr w:type="spellStart"/>
      <w:r w:rsidR="00D84132" w:rsidRPr="00D84132">
        <w:rPr>
          <w:rFonts w:ascii="Trebuchet MS" w:hAnsi="Trebuchet MS" w:cs="Arial"/>
          <w:sz w:val="16"/>
          <w:szCs w:val="16"/>
          <w:lang w:val="en-ZA"/>
        </w:rPr>
        <w:t>Schalkwyk</w:t>
      </w:r>
      <w:proofErr w:type="spellEnd"/>
      <w:r w:rsidRPr="00D84132">
        <w:rPr>
          <w:rFonts w:ascii="Trebuchet MS" w:hAnsi="Trebuchet MS" w:cs="Arial"/>
          <w:sz w:val="16"/>
          <w:szCs w:val="16"/>
          <w:lang w:val="en-ZA"/>
        </w:rPr>
        <w:t xml:space="preserve">, </w:t>
      </w:r>
      <w:r w:rsidR="00161DA0">
        <w:rPr>
          <w:rFonts w:ascii="Trebuchet MS" w:hAnsi="Trebuchet MS" w:cs="Arial"/>
          <w:sz w:val="16"/>
          <w:szCs w:val="16"/>
          <w:lang w:val="en-ZA"/>
        </w:rPr>
        <w:t>Director</w:t>
      </w:r>
      <w:r w:rsidR="00ED4D97">
        <w:rPr>
          <w:rFonts w:ascii="Trebuchet MS" w:hAnsi="Trebuchet MS" w:cs="Arial"/>
          <w:sz w:val="16"/>
          <w:szCs w:val="16"/>
          <w:lang w:val="en-ZA"/>
        </w:rPr>
        <w:t>:</w:t>
      </w:r>
      <w:r w:rsidR="007527F8">
        <w:rPr>
          <w:rFonts w:ascii="Trebuchet MS" w:hAnsi="Trebuchet MS" w:cs="Arial"/>
          <w:sz w:val="16"/>
          <w:szCs w:val="16"/>
          <w:lang w:val="en-ZA"/>
        </w:rPr>
        <w:t xml:space="preserve"> </w:t>
      </w:r>
      <w:r w:rsidR="00ED4D97" w:rsidRPr="00ED4D97">
        <w:rPr>
          <w:rFonts w:ascii="Trebuchet MS" w:hAnsi="Trebuchet MS"/>
          <w:sz w:val="16"/>
          <w:szCs w:val="16"/>
        </w:rPr>
        <w:t xml:space="preserve">Centre for Health Professions Education, </w:t>
      </w:r>
      <w:r w:rsidRPr="00ED4D97">
        <w:rPr>
          <w:rFonts w:ascii="Trebuchet MS" w:hAnsi="Trebuchet MS" w:cs="Arial"/>
          <w:sz w:val="16"/>
          <w:szCs w:val="16"/>
          <w:lang w:val="en-ZA"/>
        </w:rPr>
        <w:t>Faculty</w:t>
      </w:r>
      <w:r w:rsidRPr="00D84132">
        <w:rPr>
          <w:rFonts w:ascii="Trebuchet MS" w:hAnsi="Trebuchet MS" w:cs="Arial"/>
          <w:sz w:val="16"/>
          <w:szCs w:val="16"/>
          <w:lang w:val="en-ZA"/>
        </w:rPr>
        <w:t xml:space="preserve"> of Health Sciences, </w:t>
      </w:r>
      <w:r w:rsidR="00D84132" w:rsidRPr="00D84132" w:rsidDel="00D84132">
        <w:rPr>
          <w:rFonts w:ascii="Trebuchet MS" w:hAnsi="Trebuchet MS" w:cs="Arial"/>
          <w:sz w:val="16"/>
          <w:szCs w:val="16"/>
          <w:lang w:val="en-ZA"/>
        </w:rPr>
        <w:t xml:space="preserve"> </w:t>
      </w:r>
      <w:hyperlink r:id="rId13" w:history="1">
        <w:r w:rsidR="00D84132" w:rsidRPr="00D84132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scvs@sun.ac.za</w:t>
        </w:r>
      </w:hyperlink>
    </w:p>
    <w:p w:rsidR="004F12EC" w:rsidRPr="00D84132" w:rsidRDefault="004F12EC" w:rsidP="00D84132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 w:rsidRPr="00D84132">
        <w:rPr>
          <w:rFonts w:ascii="Trebuchet MS" w:hAnsi="Trebuchet MS" w:cs="Arial"/>
          <w:sz w:val="16"/>
          <w:szCs w:val="16"/>
          <w:lang w:val="en-ZA"/>
        </w:rPr>
        <w:t>Dr Margaret Blackie</w:t>
      </w:r>
      <w:r w:rsidR="00A4342A">
        <w:rPr>
          <w:rFonts w:ascii="Trebuchet MS" w:hAnsi="Trebuchet MS" w:cs="Arial"/>
          <w:sz w:val="16"/>
          <w:szCs w:val="16"/>
          <w:lang w:val="en-ZA"/>
        </w:rPr>
        <w:t xml:space="preserve">, Chemistry and Polymer Science, </w:t>
      </w:r>
      <w:r w:rsidR="00301817" w:rsidRPr="00D84132">
        <w:rPr>
          <w:rFonts w:ascii="Trebuchet MS" w:hAnsi="Trebuchet MS" w:cs="Arial"/>
          <w:sz w:val="16"/>
          <w:szCs w:val="16"/>
          <w:lang w:val="en-ZA"/>
        </w:rPr>
        <w:t>Faculty of Natural Sciences</w:t>
      </w:r>
      <w:r w:rsidRPr="00D84132">
        <w:rPr>
          <w:rFonts w:ascii="Trebuchet MS" w:hAnsi="Trebuchet MS" w:cs="Arial"/>
          <w:sz w:val="16"/>
          <w:szCs w:val="16"/>
          <w:lang w:val="en-ZA"/>
        </w:rPr>
        <w:t>, </w:t>
      </w:r>
      <w:hyperlink r:id="rId14" w:history="1">
        <w:r w:rsidRPr="00D84132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mblackie@sun.ac.za</w:t>
        </w:r>
      </w:hyperlink>
    </w:p>
    <w:p w:rsidR="004F12EC" w:rsidRPr="004F12EC" w:rsidRDefault="005C041A" w:rsidP="004F12EC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>
        <w:rPr>
          <w:rFonts w:ascii="Trebuchet MS" w:hAnsi="Trebuchet MS" w:cs="Arial"/>
          <w:sz w:val="16"/>
          <w:szCs w:val="16"/>
          <w:lang w:val="en-ZA"/>
        </w:rPr>
        <w:t>D</w:t>
      </w:r>
      <w:r w:rsidR="004F12EC" w:rsidRPr="004F12EC">
        <w:rPr>
          <w:rFonts w:ascii="Trebuchet MS" w:hAnsi="Trebuchet MS" w:cs="Arial"/>
          <w:sz w:val="16"/>
          <w:szCs w:val="16"/>
          <w:lang w:val="en-ZA"/>
        </w:rPr>
        <w:t>r</w:t>
      </w:r>
      <w:r w:rsidR="00301817">
        <w:rPr>
          <w:rFonts w:ascii="Trebuchet MS" w:hAnsi="Trebuchet MS" w:cs="Arial"/>
          <w:sz w:val="16"/>
          <w:szCs w:val="16"/>
          <w:lang w:val="en-ZA"/>
        </w:rPr>
        <w:t xml:space="preserve"> Nicoline Herman, </w:t>
      </w:r>
      <w:r w:rsidR="00535FD8">
        <w:rPr>
          <w:rFonts w:ascii="Trebuchet MS" w:hAnsi="Trebuchet MS" w:cs="Arial"/>
          <w:sz w:val="16"/>
          <w:szCs w:val="16"/>
          <w:lang w:val="en-ZA"/>
        </w:rPr>
        <w:t>Deputy Director</w:t>
      </w:r>
      <w:r w:rsidR="00F6125F">
        <w:rPr>
          <w:rFonts w:ascii="Trebuchet MS" w:hAnsi="Trebuchet MS" w:cs="Arial"/>
          <w:sz w:val="16"/>
          <w:szCs w:val="16"/>
          <w:lang w:val="en-ZA"/>
        </w:rPr>
        <w:t>:</w:t>
      </w:r>
      <w:r w:rsidR="004F12EC" w:rsidRPr="004F12EC">
        <w:rPr>
          <w:rFonts w:ascii="Trebuchet MS" w:hAnsi="Trebuchet MS" w:cs="Arial"/>
          <w:sz w:val="16"/>
          <w:szCs w:val="16"/>
          <w:lang w:val="en-ZA"/>
        </w:rPr>
        <w:t xml:space="preserve"> Centre for Teaching and Learning, </w:t>
      </w:r>
      <w:hyperlink r:id="rId15" w:history="1">
        <w:r w:rsidR="004F12EC" w:rsidRPr="004F12EC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nherman@sun.ac.za</w:t>
        </w:r>
      </w:hyperlink>
    </w:p>
    <w:p w:rsidR="004F12EC" w:rsidRPr="004F12EC" w:rsidRDefault="004F12EC" w:rsidP="004F12EC">
      <w:pPr>
        <w:numPr>
          <w:ilvl w:val="0"/>
          <w:numId w:val="8"/>
        </w:numPr>
        <w:jc w:val="both"/>
        <w:rPr>
          <w:rFonts w:ascii="Trebuchet MS" w:hAnsi="Trebuchet MS" w:cs="Arial"/>
          <w:sz w:val="16"/>
          <w:szCs w:val="16"/>
          <w:lang w:val="en-ZA"/>
        </w:rPr>
      </w:pPr>
      <w:r w:rsidRPr="004F12EC">
        <w:rPr>
          <w:rFonts w:ascii="Trebuchet MS" w:hAnsi="Trebuchet MS" w:cs="Arial"/>
          <w:sz w:val="16"/>
          <w:szCs w:val="16"/>
          <w:lang w:val="en-ZA"/>
        </w:rPr>
        <w:t>Dr JP Bosman, Head</w:t>
      </w:r>
      <w:r w:rsidR="00F6125F">
        <w:rPr>
          <w:rFonts w:ascii="Trebuchet MS" w:hAnsi="Trebuchet MS" w:cs="Arial"/>
          <w:sz w:val="16"/>
          <w:szCs w:val="16"/>
          <w:lang w:val="en-ZA"/>
        </w:rPr>
        <w:t>:</w:t>
      </w:r>
      <w:r w:rsidR="00D32B4D">
        <w:rPr>
          <w:rFonts w:ascii="Trebuchet MS" w:hAnsi="Trebuchet MS" w:cs="Arial"/>
          <w:sz w:val="16"/>
          <w:szCs w:val="16"/>
          <w:lang w:val="en-ZA"/>
        </w:rPr>
        <w:t xml:space="preserve"> Centre for</w:t>
      </w:r>
      <w:r w:rsidRPr="004F12EC">
        <w:rPr>
          <w:rFonts w:ascii="Trebuchet MS" w:hAnsi="Trebuchet MS" w:cs="Arial"/>
          <w:sz w:val="16"/>
          <w:szCs w:val="16"/>
          <w:lang w:val="en-ZA"/>
        </w:rPr>
        <w:t xml:space="preserve"> Learning </w:t>
      </w:r>
      <w:r w:rsidR="00535FD8">
        <w:rPr>
          <w:rFonts w:ascii="Trebuchet MS" w:hAnsi="Trebuchet MS" w:cs="Arial"/>
          <w:sz w:val="16"/>
          <w:szCs w:val="16"/>
          <w:lang w:val="en-ZA"/>
        </w:rPr>
        <w:t>Technologies</w:t>
      </w:r>
      <w:r w:rsidRPr="004F12EC">
        <w:rPr>
          <w:rFonts w:ascii="Trebuchet MS" w:hAnsi="Trebuchet MS" w:cs="Arial"/>
          <w:sz w:val="16"/>
          <w:szCs w:val="16"/>
          <w:lang w:val="en-ZA"/>
        </w:rPr>
        <w:t>, </w:t>
      </w:r>
      <w:hyperlink r:id="rId16" w:history="1">
        <w:r w:rsidRPr="004F12EC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jpbosman@sun.ac.za</w:t>
        </w:r>
      </w:hyperlink>
    </w:p>
    <w:p w:rsidR="004F12EC" w:rsidRPr="004F12EC" w:rsidRDefault="00301817" w:rsidP="00040B4B">
      <w:pPr>
        <w:numPr>
          <w:ilvl w:val="0"/>
          <w:numId w:val="8"/>
        </w:numPr>
        <w:ind w:right="-94"/>
        <w:jc w:val="both"/>
        <w:rPr>
          <w:rFonts w:ascii="Trebuchet MS" w:hAnsi="Trebuchet MS" w:cs="Arial"/>
          <w:sz w:val="16"/>
          <w:szCs w:val="16"/>
          <w:lang w:val="en-ZA"/>
        </w:rPr>
      </w:pPr>
      <w:r>
        <w:rPr>
          <w:rFonts w:ascii="Trebuchet MS" w:hAnsi="Trebuchet MS" w:cs="Arial"/>
          <w:sz w:val="16"/>
          <w:szCs w:val="16"/>
          <w:lang w:val="en-ZA"/>
        </w:rPr>
        <w:t>Mrs</w:t>
      </w:r>
      <w:r w:rsidR="00535FD8">
        <w:rPr>
          <w:rFonts w:ascii="Trebuchet MS" w:hAnsi="Trebuchet MS" w:cs="Arial"/>
          <w:sz w:val="16"/>
          <w:szCs w:val="16"/>
          <w:lang w:val="en-ZA"/>
        </w:rPr>
        <w:t xml:space="preserve"> </w:t>
      </w:r>
      <w:r>
        <w:rPr>
          <w:rFonts w:ascii="Trebuchet MS" w:hAnsi="Trebuchet MS" w:cs="Arial"/>
          <w:sz w:val="16"/>
          <w:szCs w:val="16"/>
          <w:lang w:val="en-ZA"/>
        </w:rPr>
        <w:t>Jean Farmer, Advise</w:t>
      </w:r>
      <w:r w:rsidR="00D32B4D">
        <w:rPr>
          <w:rFonts w:ascii="Trebuchet MS" w:hAnsi="Trebuchet MS" w:cs="Arial"/>
          <w:sz w:val="16"/>
          <w:szCs w:val="16"/>
          <w:lang w:val="en-ZA"/>
        </w:rPr>
        <w:t>r</w:t>
      </w:r>
      <w:r w:rsidR="00707EE6">
        <w:rPr>
          <w:rFonts w:ascii="Trebuchet MS" w:hAnsi="Trebuchet MS" w:cs="Arial"/>
          <w:sz w:val="16"/>
          <w:szCs w:val="16"/>
          <w:lang w:val="en-ZA"/>
        </w:rPr>
        <w:t>:</w:t>
      </w:r>
      <w:r w:rsidR="00D32B4D">
        <w:rPr>
          <w:rFonts w:ascii="Trebuchet MS" w:hAnsi="Trebuchet MS" w:cs="Arial"/>
          <w:sz w:val="16"/>
          <w:szCs w:val="16"/>
          <w:lang w:val="en-ZA"/>
        </w:rPr>
        <w:t xml:space="preserve"> Centre for Teaching and L</w:t>
      </w:r>
      <w:r w:rsidR="004F12EC" w:rsidRPr="004F12EC">
        <w:rPr>
          <w:rFonts w:ascii="Trebuchet MS" w:hAnsi="Trebuchet MS" w:cs="Arial"/>
          <w:sz w:val="16"/>
          <w:szCs w:val="16"/>
          <w:lang w:val="en-ZA"/>
        </w:rPr>
        <w:t>earning</w:t>
      </w:r>
      <w:r w:rsidR="00535FD8">
        <w:rPr>
          <w:rFonts w:ascii="Trebuchet MS" w:hAnsi="Trebuchet MS" w:cs="Arial"/>
          <w:sz w:val="16"/>
          <w:szCs w:val="16"/>
          <w:lang w:val="en-ZA"/>
        </w:rPr>
        <w:t xml:space="preserve">/Centre for Health Professions Education, </w:t>
      </w:r>
      <w:hyperlink r:id="rId17" w:history="1">
        <w:r w:rsidR="00535FD8" w:rsidRPr="00B1327F">
          <w:rPr>
            <w:rStyle w:val="Hyperlink"/>
            <w:rFonts w:ascii="Trebuchet MS" w:hAnsi="Trebuchet MS" w:cs="Arial"/>
            <w:sz w:val="16"/>
            <w:szCs w:val="16"/>
            <w:lang w:val="en-ZA"/>
          </w:rPr>
          <w:t>jeanlee@sun.ac.za</w:t>
        </w:r>
      </w:hyperlink>
    </w:p>
    <w:p w:rsidR="004F12EC" w:rsidRDefault="004F12EC" w:rsidP="00FF0A54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4F12EC" w:rsidRPr="00376BC0" w:rsidRDefault="004F12EC" w:rsidP="00FF0A54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FF0A54" w:rsidRPr="00376BC0" w:rsidRDefault="00FF0A54" w:rsidP="004004D5">
      <w:pPr>
        <w:jc w:val="center"/>
        <w:rPr>
          <w:rFonts w:ascii="Trebuchet MS" w:hAnsi="Trebuchet MS" w:cs="Arial"/>
          <w:b/>
          <w:bCs/>
          <w:sz w:val="16"/>
          <w:szCs w:val="16"/>
        </w:rPr>
      </w:pPr>
      <w:r w:rsidRPr="00376BC0">
        <w:rPr>
          <w:rFonts w:ascii="Trebuchet MS" w:hAnsi="Trebuchet MS" w:cs="Arial"/>
          <w:b/>
          <w:bCs/>
          <w:sz w:val="16"/>
          <w:szCs w:val="16"/>
        </w:rPr>
        <w:t>All proposals should be e-mailed to</w:t>
      </w:r>
    </w:p>
    <w:p w:rsidR="00FF0A54" w:rsidRDefault="004D6AE2" w:rsidP="004004D5">
      <w:pPr>
        <w:jc w:val="center"/>
        <w:rPr>
          <w:rFonts w:ascii="Trebuchet MS" w:hAnsi="Trebuchet MS" w:cs="Arial"/>
          <w:b/>
          <w:bCs/>
          <w:sz w:val="16"/>
          <w:szCs w:val="16"/>
        </w:rPr>
      </w:pPr>
      <w:hyperlink r:id="rId18" w:history="1">
        <w:r w:rsidR="00FF0A54" w:rsidRPr="00376BC0">
          <w:rPr>
            <w:rStyle w:val="Hyperlink"/>
            <w:rFonts w:ascii="Trebuchet MS" w:hAnsi="Trebuchet MS" w:cs="Arial"/>
            <w:b/>
            <w:bCs/>
            <w:sz w:val="16"/>
            <w:szCs w:val="16"/>
          </w:rPr>
          <w:t>finlo@sun.ac.za</w:t>
        </w:r>
      </w:hyperlink>
      <w:r w:rsidR="00FF0A54" w:rsidRPr="00376BC0">
        <w:rPr>
          <w:rFonts w:ascii="Trebuchet MS" w:hAnsi="Trebuchet MS" w:cs="Arial"/>
          <w:b/>
          <w:bCs/>
          <w:sz w:val="16"/>
          <w:szCs w:val="16"/>
        </w:rPr>
        <w:t xml:space="preserve"> by</w:t>
      </w:r>
      <w:r w:rsidR="00020C83">
        <w:rPr>
          <w:rFonts w:ascii="Trebuchet MS" w:hAnsi="Trebuchet MS" w:cs="Arial"/>
          <w:b/>
          <w:bCs/>
          <w:sz w:val="16"/>
          <w:szCs w:val="16"/>
        </w:rPr>
        <w:t xml:space="preserve"> </w:t>
      </w:r>
      <w:r w:rsidR="00196721">
        <w:rPr>
          <w:rFonts w:ascii="Trebuchet MS" w:hAnsi="Trebuchet MS" w:cs="Arial"/>
          <w:b/>
          <w:sz w:val="16"/>
          <w:szCs w:val="16"/>
        </w:rPr>
        <w:t>19 May or 3 November 2017</w:t>
      </w:r>
    </w:p>
    <w:p w:rsidR="00E33100" w:rsidRPr="00376BC0" w:rsidRDefault="00E33100" w:rsidP="004004D5">
      <w:pPr>
        <w:jc w:val="center"/>
        <w:rPr>
          <w:rFonts w:ascii="Trebuchet MS" w:hAnsi="Trebuchet MS" w:cs="Arial"/>
          <w:b/>
          <w:bCs/>
          <w:sz w:val="16"/>
          <w:szCs w:val="16"/>
        </w:rPr>
      </w:pPr>
      <w:r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>S</w:t>
      </w:r>
      <w:r w:rsidR="00FF02F3"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>ubmit a s</w:t>
      </w:r>
      <w:r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ingle </w:t>
      </w:r>
      <w:r w:rsidR="003578AF"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electronic </w:t>
      </w:r>
      <w:r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>document</w:t>
      </w:r>
      <w:r w:rsidR="008F32F4" w:rsidRPr="005C041A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 proposal</w:t>
      </w:r>
    </w:p>
    <w:p w:rsidR="004004D5" w:rsidRDefault="004004D5" w:rsidP="004004D5">
      <w:pPr>
        <w:ind w:left="720" w:firstLine="720"/>
        <w:rPr>
          <w:rFonts w:ascii="Times New Roman" w:hAnsi="Times New Roman"/>
          <w:sz w:val="24"/>
        </w:rPr>
      </w:pPr>
    </w:p>
    <w:p w:rsidR="00FB563C" w:rsidRPr="00040B4B" w:rsidRDefault="00FB563C" w:rsidP="00FB563C">
      <w:pPr>
        <w:rPr>
          <w:rFonts w:ascii="Trebuchet MS" w:hAnsi="Trebuchet MS"/>
          <w:b/>
          <w:sz w:val="16"/>
          <w:szCs w:val="16"/>
        </w:rPr>
      </w:pPr>
      <w:r w:rsidRPr="00040B4B">
        <w:rPr>
          <w:rFonts w:ascii="Trebuchet MS" w:hAnsi="Trebuchet MS"/>
          <w:b/>
          <w:sz w:val="16"/>
          <w:szCs w:val="16"/>
        </w:rPr>
        <w:t>Name</w:t>
      </w:r>
      <w:r w:rsidR="00FF02F3" w:rsidRPr="00040B4B">
        <w:rPr>
          <w:rFonts w:ascii="Trebuchet MS" w:hAnsi="Trebuchet MS"/>
          <w:b/>
          <w:sz w:val="16"/>
          <w:szCs w:val="16"/>
        </w:rPr>
        <w:t xml:space="preserve"> / position / faculty / email</w:t>
      </w:r>
      <w:r w:rsidR="00535FD8">
        <w:rPr>
          <w:rFonts w:ascii="Trebuchet MS" w:hAnsi="Trebuchet MS"/>
          <w:b/>
          <w:sz w:val="16"/>
          <w:szCs w:val="16"/>
        </w:rPr>
        <w:t xml:space="preserve"> addresses </w:t>
      </w:r>
      <w:r w:rsidRPr="00040B4B">
        <w:rPr>
          <w:rFonts w:ascii="Trebuchet MS" w:hAnsi="Trebuchet MS"/>
          <w:b/>
          <w:sz w:val="16"/>
          <w:szCs w:val="16"/>
        </w:rPr>
        <w:t>of applicant</w:t>
      </w:r>
      <w:r w:rsidR="00231DE3" w:rsidRPr="00040B4B">
        <w:rPr>
          <w:rFonts w:ascii="Trebuchet MS" w:hAnsi="Trebuchet MS"/>
          <w:b/>
          <w:sz w:val="16"/>
          <w:szCs w:val="16"/>
        </w:rPr>
        <w:t>s</w:t>
      </w:r>
      <w:r w:rsidRPr="00040B4B">
        <w:rPr>
          <w:rFonts w:ascii="Trebuchet MS" w:hAnsi="Trebuchet MS"/>
          <w:b/>
          <w:sz w:val="16"/>
          <w:szCs w:val="1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B563C" w:rsidRPr="00040B4B" w:rsidTr="002E6B23">
        <w:trPr>
          <w:trHeight w:val="5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C" w:rsidRDefault="00231DE3" w:rsidP="00040B4B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>Key applicant</w:t>
            </w:r>
          </w:p>
          <w:p w:rsidR="00F6125F" w:rsidRPr="00040B4B" w:rsidRDefault="00F6125F" w:rsidP="00F6125F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31DE3" w:rsidRDefault="00231DE3" w:rsidP="00040B4B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>Co-applicant/s</w:t>
            </w:r>
          </w:p>
          <w:p w:rsidR="00E1600A" w:rsidRPr="00040B4B" w:rsidRDefault="00E1600A" w:rsidP="00E1600A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FB563C" w:rsidRPr="00040B4B" w:rsidRDefault="00FB563C" w:rsidP="00FB563C">
      <w:pPr>
        <w:rPr>
          <w:rFonts w:ascii="Trebuchet MS" w:hAnsi="Trebuchet MS"/>
          <w:b/>
          <w:sz w:val="16"/>
          <w:szCs w:val="16"/>
        </w:rPr>
      </w:pPr>
    </w:p>
    <w:p w:rsidR="00FB563C" w:rsidRPr="00040B4B" w:rsidRDefault="00FB563C" w:rsidP="00FB563C">
      <w:pPr>
        <w:rPr>
          <w:rFonts w:ascii="Trebuchet MS" w:hAnsi="Trebuchet MS"/>
          <w:b/>
          <w:sz w:val="16"/>
          <w:szCs w:val="16"/>
        </w:rPr>
      </w:pPr>
      <w:r w:rsidRPr="00040B4B">
        <w:rPr>
          <w:rFonts w:ascii="Trebuchet MS" w:hAnsi="Trebuchet MS"/>
          <w:b/>
          <w:sz w:val="16"/>
          <w:szCs w:val="16"/>
        </w:rPr>
        <w:t>FIRLT proposal cover page (max 1 page)</w:t>
      </w:r>
    </w:p>
    <w:p w:rsidR="00FB563C" w:rsidRPr="00040B4B" w:rsidRDefault="00FB563C" w:rsidP="00FB563C">
      <w:pPr>
        <w:rPr>
          <w:rFonts w:ascii="Trebuchet MS" w:hAnsi="Trebuchet MS"/>
          <w:b/>
          <w:sz w:val="16"/>
          <w:szCs w:val="16"/>
        </w:rPr>
      </w:pPr>
      <w:r w:rsidRPr="00040B4B">
        <w:rPr>
          <w:rFonts w:ascii="Trebuchet MS" w:hAnsi="Trebuchet MS"/>
          <w:b/>
          <w:sz w:val="16"/>
          <w:szCs w:val="16"/>
        </w:rPr>
        <w:t xml:space="preserve">The cover page must be accompanied by a full proposal of 5 pages.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FB563C" w:rsidRPr="00040B4B" w:rsidTr="002E6B23">
        <w:trPr>
          <w:trHeight w:val="74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C" w:rsidRPr="00040B4B" w:rsidRDefault="00FB563C" w:rsidP="002E6B23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>Title of proposed project :</w:t>
            </w: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578AF" w:rsidRPr="00040B4B" w:rsidTr="00161DA0">
        <w:trPr>
          <w:trHeight w:val="44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F" w:rsidRPr="00040B4B" w:rsidRDefault="003578AF" w:rsidP="003578AF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>State w</w:t>
            </w:r>
            <w:r>
              <w:rPr>
                <w:rFonts w:ascii="Trebuchet MS" w:hAnsi="Trebuchet MS"/>
                <w:b/>
                <w:sz w:val="16"/>
                <w:szCs w:val="16"/>
              </w:rPr>
              <w:t>hy</w:t>
            </w:r>
            <w:r w:rsidRPr="00040B4B">
              <w:rPr>
                <w:rFonts w:ascii="Trebuchet MS" w:hAnsi="Trebuchet MS"/>
                <w:b/>
                <w:sz w:val="16"/>
                <w:szCs w:val="16"/>
              </w:rPr>
              <w:t xml:space="preserve"> this project is 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either </w:t>
            </w:r>
            <w:r w:rsidRPr="00040B4B">
              <w:rPr>
                <w:rFonts w:ascii="Trebuchet MS" w:hAnsi="Trebuchet MS"/>
                <w:b/>
                <w:sz w:val="16"/>
                <w:szCs w:val="16"/>
              </w:rPr>
              <w:t>innovation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(I) or </w:t>
            </w:r>
            <w:r w:rsidRPr="00040B4B">
              <w:rPr>
                <w:rFonts w:ascii="Trebuchet MS" w:hAnsi="Trebuchet MS"/>
                <w:b/>
                <w:sz w:val="16"/>
                <w:szCs w:val="16"/>
              </w:rPr>
              <w:t>research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(R)</w:t>
            </w:r>
            <w:r w:rsidRPr="00040B4B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F" w:rsidRPr="00F6125F" w:rsidRDefault="003578AF" w:rsidP="002E6B23">
            <w:pPr>
              <w:spacing w:line="276" w:lineRule="auto"/>
              <w:ind w:firstLine="360"/>
              <w:rPr>
                <w:rFonts w:ascii="Trebuchet MS" w:hAnsi="Trebuchet MS"/>
                <w:b/>
                <w:sz w:val="16"/>
                <w:szCs w:val="16"/>
              </w:rPr>
            </w:pPr>
            <w:r w:rsidRPr="00F6125F">
              <w:rPr>
                <w:rFonts w:ascii="Trebuchet MS" w:hAnsi="Trebuchet MS"/>
                <w:b/>
                <w:sz w:val="16"/>
                <w:szCs w:val="16"/>
              </w:rPr>
              <w:t>Indicate I or R</w:t>
            </w:r>
          </w:p>
        </w:tc>
      </w:tr>
      <w:tr w:rsidR="00FB563C" w:rsidRPr="00040B4B" w:rsidTr="002E6B23">
        <w:trPr>
          <w:trHeight w:val="2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C" w:rsidRPr="00040B4B" w:rsidRDefault="00FB563C" w:rsidP="002E6B23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>Short description of project (max 500 words)</w:t>
            </w: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  <w:p w:rsidR="00FB563C" w:rsidRPr="00040B4B" w:rsidRDefault="00FB563C" w:rsidP="002E6B23">
            <w:pPr>
              <w:spacing w:line="276" w:lineRule="auto"/>
              <w:ind w:firstLine="36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B563C" w:rsidRPr="00040B4B" w:rsidTr="002E6B23">
        <w:trPr>
          <w:trHeight w:val="5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C" w:rsidRPr="00040B4B" w:rsidRDefault="00FB563C" w:rsidP="002E6B23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</w:rPr>
              <w:t xml:space="preserve">Brief breakdown </w:t>
            </w:r>
            <w:r w:rsidR="003578AF">
              <w:rPr>
                <w:rFonts w:ascii="Trebuchet MS" w:hAnsi="Trebuchet MS"/>
                <w:b/>
                <w:sz w:val="16"/>
                <w:szCs w:val="16"/>
              </w:rPr>
              <w:t>of</w:t>
            </w:r>
            <w:r w:rsidR="003578AF" w:rsidRPr="00040B4B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Pr="00040B4B">
              <w:rPr>
                <w:rFonts w:ascii="Trebuchet MS" w:hAnsi="Trebuchet MS"/>
                <w:b/>
                <w:sz w:val="16"/>
                <w:szCs w:val="16"/>
              </w:rPr>
              <w:t>total budget:</w:t>
            </w: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B563C" w:rsidRPr="00040B4B" w:rsidTr="002E6B2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C" w:rsidRPr="00040B4B" w:rsidRDefault="00FF02F3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40B4B">
              <w:rPr>
                <w:rFonts w:ascii="Trebuchet MS" w:hAnsi="Trebuchet MS"/>
                <w:b/>
                <w:sz w:val="16"/>
                <w:szCs w:val="16"/>
                <w:lang w:val="en-GB"/>
              </w:rPr>
              <w:t>5</w:t>
            </w:r>
            <w:r w:rsidR="00535FD8">
              <w:rPr>
                <w:rFonts w:ascii="Trebuchet MS" w:hAnsi="Trebuchet MS"/>
                <w:b/>
                <w:sz w:val="16"/>
                <w:szCs w:val="16"/>
                <w:lang w:val="en-GB"/>
              </w:rPr>
              <w:t xml:space="preserve">     </w:t>
            </w:r>
            <w:r w:rsidR="00D32B4D">
              <w:rPr>
                <w:rFonts w:ascii="Trebuchet MS" w:hAnsi="Trebuchet MS"/>
                <w:b/>
                <w:sz w:val="16"/>
                <w:szCs w:val="16"/>
                <w:lang w:val="en-GB"/>
              </w:rPr>
              <w:t>Electronic s</w:t>
            </w:r>
            <w:r w:rsidR="00FB563C" w:rsidRPr="00040B4B">
              <w:rPr>
                <w:rFonts w:ascii="Trebuchet MS" w:hAnsi="Trebuchet MS"/>
                <w:b/>
                <w:sz w:val="16"/>
                <w:szCs w:val="16"/>
                <w:lang w:val="en-GB"/>
              </w:rPr>
              <w:t>ignature of key applicant:                                        Date:</w:t>
            </w: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B563C" w:rsidRPr="00040B4B" w:rsidRDefault="00FB563C" w:rsidP="002E6B23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B563C" w:rsidRPr="00040B4B" w:rsidTr="002E6B23">
        <w:trPr>
          <w:trHeight w:val="12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3" w:rsidRDefault="00535FD8" w:rsidP="00535FD8">
            <w:pPr>
              <w:spacing w:line="276" w:lineRule="auto"/>
              <w:ind w:left="-142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  </w:t>
            </w:r>
            <w:r w:rsidR="00FF02F3" w:rsidRPr="00040B4B">
              <w:rPr>
                <w:rFonts w:ascii="Trebuchet MS" w:hAnsi="Trebuchet MS"/>
                <w:b/>
                <w:sz w:val="16"/>
                <w:szCs w:val="16"/>
              </w:rPr>
              <w:t>6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   </w:t>
            </w:r>
            <w:r w:rsidR="00D445B3">
              <w:rPr>
                <w:rFonts w:ascii="Trebuchet MS" w:hAnsi="Trebuchet MS"/>
                <w:b/>
                <w:sz w:val="16"/>
                <w:szCs w:val="16"/>
              </w:rPr>
              <w:t xml:space="preserve">Indicate name of </w:t>
            </w:r>
            <w:proofErr w:type="spellStart"/>
            <w:r w:rsidRPr="00C63295">
              <w:rPr>
                <w:rFonts w:ascii="Trebuchet MS" w:hAnsi="Trebuchet MS"/>
                <w:b/>
                <w:sz w:val="16"/>
                <w:szCs w:val="16"/>
              </w:rPr>
              <w:t>Programme</w:t>
            </w:r>
            <w:proofErr w:type="spellEnd"/>
            <w:r w:rsidRPr="00C63295">
              <w:rPr>
                <w:rFonts w:ascii="Trebuchet MS" w:hAnsi="Trebuchet MS"/>
                <w:b/>
                <w:sz w:val="16"/>
                <w:szCs w:val="16"/>
              </w:rPr>
              <w:t xml:space="preserve"> Committee Chair/Head of Department/Dean/Director</w:t>
            </w:r>
            <w:r w:rsidR="00D445B3">
              <w:rPr>
                <w:rFonts w:ascii="Trebuchet MS" w:hAnsi="Trebuchet MS"/>
                <w:b/>
                <w:sz w:val="16"/>
                <w:szCs w:val="16"/>
              </w:rPr>
              <w:t xml:space="preserve"> who will email confirmation </w:t>
            </w:r>
            <w:r w:rsidR="00D729B5">
              <w:rPr>
                <w:rFonts w:ascii="Trebuchet MS" w:hAnsi="Trebuchet MS"/>
                <w:b/>
                <w:sz w:val="16"/>
                <w:szCs w:val="16"/>
              </w:rPr>
              <w:t>of</w:t>
            </w:r>
            <w:r w:rsidR="00D445B3">
              <w:rPr>
                <w:rFonts w:ascii="Trebuchet MS" w:hAnsi="Trebuchet MS"/>
                <w:b/>
                <w:sz w:val="16"/>
                <w:szCs w:val="16"/>
              </w:rPr>
              <w:t xml:space="preserve">   </w:t>
            </w:r>
          </w:p>
          <w:p w:rsidR="00535FD8" w:rsidRPr="00C63295" w:rsidRDefault="00D445B3" w:rsidP="00535FD8">
            <w:pPr>
              <w:spacing w:line="276" w:lineRule="auto"/>
              <w:ind w:left="-142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         approval </w:t>
            </w:r>
            <w:r w:rsidR="00D729B5">
              <w:rPr>
                <w:rFonts w:ascii="Trebuchet MS" w:hAnsi="Trebuchet MS"/>
                <w:b/>
                <w:sz w:val="16"/>
                <w:szCs w:val="16"/>
              </w:rPr>
              <w:t>for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project</w:t>
            </w:r>
            <w:r w:rsidR="00D729B5">
              <w:rPr>
                <w:rFonts w:ascii="Trebuchet MS" w:hAnsi="Trebuchet MS"/>
                <w:b/>
                <w:sz w:val="16"/>
                <w:szCs w:val="16"/>
              </w:rPr>
              <w:t xml:space="preserve"> to be undertaken</w:t>
            </w:r>
            <w:r w:rsidR="00535FD8" w:rsidRPr="00C63295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35FD8" w:rsidRPr="00C63295" w:rsidRDefault="00535FD8" w:rsidP="00535FD8">
            <w:pPr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B563C" w:rsidRPr="00040B4B" w:rsidRDefault="00FB563C" w:rsidP="00040B4B">
            <w:pPr>
              <w:spacing w:line="276" w:lineRule="auto"/>
              <w:ind w:left="357" w:hanging="357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FF0A54" w:rsidRPr="00FF22EA" w:rsidRDefault="00FF0A54" w:rsidP="00FF0A54">
      <w:pPr>
        <w:rPr>
          <w:rFonts w:ascii="Trebuchet MS" w:hAnsi="Trebuchet MS" w:cs="Arial"/>
          <w:b/>
          <w:sz w:val="16"/>
          <w:szCs w:val="16"/>
        </w:rPr>
      </w:pPr>
    </w:p>
    <w:p w:rsidR="004004D5" w:rsidRDefault="004004D5">
      <w:pPr>
        <w:ind w:left="720" w:firstLine="720"/>
        <w:jc w:val="center"/>
        <w:rPr>
          <w:rFonts w:ascii="Times New Roman" w:hAnsi="Times New Roman"/>
          <w:sz w:val="24"/>
        </w:rPr>
      </w:pPr>
    </w:p>
    <w:sectPr w:rsidR="004004D5" w:rsidSect="00E1600A">
      <w:headerReference w:type="first" r:id="rId19"/>
      <w:footerReference w:type="first" r:id="rId20"/>
      <w:pgSz w:w="12240" w:h="15840" w:code="1"/>
      <w:pgMar w:top="992" w:right="1021" w:bottom="1134" w:left="1134" w:header="35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E2" w:rsidRDefault="004D6AE2">
      <w:r>
        <w:separator/>
      </w:r>
    </w:p>
  </w:endnote>
  <w:endnote w:type="continuationSeparator" w:id="0">
    <w:p w:rsidR="004D6AE2" w:rsidRDefault="004D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2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0"/>
      <w:gridCol w:w="180"/>
      <w:gridCol w:w="236"/>
      <w:gridCol w:w="1260"/>
      <w:gridCol w:w="304"/>
      <w:gridCol w:w="3060"/>
      <w:gridCol w:w="202"/>
      <w:gridCol w:w="338"/>
      <w:gridCol w:w="559"/>
      <w:gridCol w:w="2141"/>
      <w:gridCol w:w="1080"/>
      <w:gridCol w:w="360"/>
      <w:gridCol w:w="1620"/>
      <w:gridCol w:w="180"/>
      <w:gridCol w:w="180"/>
      <w:gridCol w:w="360"/>
    </w:tblGrid>
    <w:tr w:rsidR="00943B1A">
      <w:trPr>
        <w:gridBefore w:val="2"/>
        <w:gridAfter w:val="3"/>
        <w:wBefore w:w="540" w:type="dxa"/>
        <w:wAfter w:w="720" w:type="dxa"/>
        <w:cantSplit/>
        <w:trHeight w:val="721"/>
      </w:trPr>
      <w:tc>
        <w:tcPr>
          <w:tcW w:w="1496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3B1A" w:rsidRDefault="00187F32">
          <w:pPr>
            <w:pStyle w:val="Foot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10260" cy="886460"/>
                <wp:effectExtent l="0" t="0" r="8890" b="8890"/>
                <wp:docPr id="2" name="Picture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4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16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jc w:val="center"/>
            <w:rPr>
              <w:sz w:val="16"/>
            </w:rPr>
          </w:pPr>
        </w:p>
      </w:tc>
    </w:tr>
    <w:tr w:rsidR="00943B1A">
      <w:trPr>
        <w:gridBefore w:val="2"/>
        <w:gridAfter w:val="3"/>
        <w:wBefore w:w="540" w:type="dxa"/>
        <w:wAfter w:w="720" w:type="dxa"/>
        <w:cantSplit/>
        <w:trHeight w:val="488"/>
      </w:trPr>
      <w:tc>
        <w:tcPr>
          <w:tcW w:w="1496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  <w:tc>
        <w:tcPr>
          <w:tcW w:w="8044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10" w:after="10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1620" w:type="dxa"/>
          <w:vMerge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</w:tr>
    <w:tr w:rsidR="00943B1A">
      <w:trPr>
        <w:gridBefore w:val="2"/>
        <w:gridAfter w:val="3"/>
        <w:wBefore w:w="540" w:type="dxa"/>
        <w:wAfter w:w="720" w:type="dxa"/>
        <w:cantSplit/>
        <w:trHeight w:val="125"/>
      </w:trPr>
      <w:tc>
        <w:tcPr>
          <w:tcW w:w="149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  <w:tc>
        <w:tcPr>
          <w:tcW w:w="356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897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943B1A" w:rsidRDefault="00187F32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  <w:r>
            <w:rPr>
              <w:b/>
              <w:bCs/>
              <w:noProof/>
              <w:color w:val="8C969C"/>
              <w:spacing w:val="20"/>
              <w:sz w:val="20"/>
            </w:rPr>
            <w:drawing>
              <wp:inline distT="0" distB="0" distL="0" distR="0">
                <wp:extent cx="415925" cy="283845"/>
                <wp:effectExtent l="0" t="0" r="3175" b="1905"/>
                <wp:docPr id="3" name="Picture 3" descr="le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a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</w:tr>
    <w:tr w:rsidR="00943B1A">
      <w:trPr>
        <w:cantSplit/>
        <w:trHeight w:val="124"/>
      </w:trPr>
      <w:tc>
        <w:tcPr>
          <w:tcW w:w="2036" w:type="dxa"/>
          <w:gridSpan w:val="4"/>
          <w:tcBorders>
            <w:top w:val="single" w:sz="6" w:space="0" w:color="8C969C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  <w:tc>
        <w:tcPr>
          <w:tcW w:w="3566" w:type="dxa"/>
          <w:gridSpan w:val="3"/>
          <w:tcBorders>
            <w:top w:val="single" w:sz="6" w:space="0" w:color="8C969C"/>
            <w:left w:val="nil"/>
            <w:bottom w:val="nil"/>
            <w:right w:val="nil"/>
          </w:tcBorders>
          <w:vAlign w:val="center"/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897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3581" w:type="dxa"/>
          <w:gridSpan w:val="3"/>
          <w:tcBorders>
            <w:top w:val="single" w:sz="6" w:space="0" w:color="8C969C"/>
            <w:left w:val="nil"/>
            <w:bottom w:val="nil"/>
            <w:right w:val="nil"/>
          </w:tcBorders>
          <w:vAlign w:val="center"/>
        </w:tcPr>
        <w:p w:rsidR="00943B1A" w:rsidRDefault="00943B1A">
          <w:pPr>
            <w:pStyle w:val="Footer"/>
            <w:jc w:val="center"/>
            <w:rPr>
              <w:b/>
              <w:bCs/>
              <w:color w:val="8C969C"/>
              <w:spacing w:val="20"/>
              <w:sz w:val="20"/>
            </w:rPr>
          </w:pPr>
        </w:p>
      </w:tc>
      <w:tc>
        <w:tcPr>
          <w:tcW w:w="2340" w:type="dxa"/>
          <w:gridSpan w:val="4"/>
          <w:tcBorders>
            <w:top w:val="single" w:sz="6" w:space="0" w:color="8C969C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</w:tr>
    <w:tr w:rsidR="00943B1A">
      <w:trPr>
        <w:gridBefore w:val="2"/>
        <w:gridAfter w:val="1"/>
        <w:wBefore w:w="540" w:type="dxa"/>
        <w:wAfter w:w="360" w:type="dxa"/>
        <w:cantSplit/>
        <w:trHeight w:val="124"/>
      </w:trPr>
      <w:tc>
        <w:tcPr>
          <w:tcW w:w="149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  <w:tc>
        <w:tcPr>
          <w:tcW w:w="8044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jc w:val="center"/>
            <w:rPr>
              <w:b/>
              <w:bCs/>
              <w:color w:val="8C969C"/>
              <w:spacing w:val="20"/>
              <w:sz w:val="20"/>
            </w:rPr>
          </w:pPr>
          <w:r>
            <w:rPr>
              <w:b/>
              <w:bCs/>
              <w:color w:val="8C969C"/>
              <w:spacing w:val="20"/>
              <w:sz w:val="20"/>
            </w:rPr>
            <w:t>Sentrum vir Onderrig en Leer • Centre for Teaching and Learning</w:t>
          </w:r>
        </w:p>
      </w:tc>
      <w:tc>
        <w:tcPr>
          <w:tcW w:w="198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</w:tr>
    <w:tr w:rsidR="00943B1A">
      <w:trPr>
        <w:gridBefore w:val="2"/>
        <w:gridAfter w:val="1"/>
        <w:wBefore w:w="540" w:type="dxa"/>
        <w:wAfter w:w="360" w:type="dxa"/>
        <w:cantSplit/>
        <w:trHeight w:val="124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rPr>
              <w:sz w:val="16"/>
            </w:rPr>
          </w:pPr>
        </w:p>
      </w:tc>
      <w:tc>
        <w:tcPr>
          <w:tcW w:w="156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b/>
              <w:bCs/>
              <w:sz w:val="16"/>
            </w:rPr>
          </w:pPr>
        </w:p>
      </w:tc>
      <w:tc>
        <w:tcPr>
          <w:tcW w:w="5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sz w:val="16"/>
            </w:rPr>
          </w:pPr>
        </w:p>
      </w:tc>
      <w:tc>
        <w:tcPr>
          <w:tcW w:w="270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b/>
              <w:bCs/>
              <w:sz w:val="16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sz w:val="16"/>
            </w:rPr>
          </w:pPr>
        </w:p>
      </w:tc>
      <w:tc>
        <w:tcPr>
          <w:tcW w:w="2340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rPr>
              <w:b/>
              <w:bCs/>
              <w:sz w:val="16"/>
            </w:rPr>
          </w:pPr>
        </w:p>
      </w:tc>
    </w:tr>
    <w:tr w:rsidR="00943B1A">
      <w:trPr>
        <w:gridBefore w:val="2"/>
        <w:gridAfter w:val="1"/>
        <w:wBefore w:w="540" w:type="dxa"/>
        <w:wAfter w:w="360" w:type="dxa"/>
        <w:cantSplit/>
        <w:trHeight w:val="124"/>
      </w:trPr>
      <w:tc>
        <w:tcPr>
          <w:tcW w:w="11520" w:type="dxa"/>
          <w:gridSpan w:val="13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40" w:after="40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Privaatsak</w:t>
          </w:r>
          <w:proofErr w:type="spellEnd"/>
          <w:r>
            <w:rPr>
              <w:sz w:val="16"/>
            </w:rPr>
            <w:t xml:space="preserve">/Private Bag X1 </w:t>
          </w:r>
          <w:r>
            <w:rPr>
              <w:sz w:val="16"/>
            </w:rPr>
            <w:sym w:font="Symbol" w:char="F0B7"/>
          </w: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Matieland</w:t>
          </w:r>
          <w:proofErr w:type="spellEnd"/>
          <w:r>
            <w:rPr>
              <w:sz w:val="16"/>
            </w:rPr>
            <w:t xml:space="preserve">, 7602 </w:t>
          </w:r>
          <w:r>
            <w:rPr>
              <w:sz w:val="16"/>
            </w:rPr>
            <w:sym w:font="Symbol" w:char="F0B7"/>
          </w: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Suid-Afrika</w:t>
          </w:r>
          <w:proofErr w:type="spellEnd"/>
          <w:r>
            <w:rPr>
              <w:sz w:val="16"/>
            </w:rPr>
            <w:t>/South Africa</w:t>
          </w:r>
        </w:p>
        <w:p w:rsidR="00943B1A" w:rsidRDefault="00943B1A">
          <w:pPr>
            <w:pStyle w:val="Footer"/>
            <w:spacing w:before="40" w:after="40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Tel:  +27 21 808 3717;  </w:t>
          </w:r>
          <w:proofErr w:type="spellStart"/>
          <w:r>
            <w:rPr>
              <w:sz w:val="16"/>
              <w:lang w:val="fr-FR"/>
            </w:rPr>
            <w:t>Faks</w:t>
          </w:r>
          <w:proofErr w:type="spellEnd"/>
          <w:r>
            <w:rPr>
              <w:sz w:val="16"/>
              <w:lang w:val="fr-FR"/>
            </w:rPr>
            <w:t xml:space="preserve">/Fax:  +27 21 886 4142;  </w:t>
          </w:r>
          <w:proofErr w:type="spellStart"/>
          <w:r>
            <w:rPr>
              <w:sz w:val="16"/>
              <w:lang w:val="fr-FR"/>
            </w:rPr>
            <w:t>E-pos</w:t>
          </w:r>
          <w:proofErr w:type="spellEnd"/>
          <w:r>
            <w:rPr>
              <w:sz w:val="16"/>
              <w:lang w:val="fr-FR"/>
            </w:rPr>
            <w:t xml:space="preserve">/E-mail:  sol@sun.ac.za    </w:t>
          </w:r>
        </w:p>
      </w:tc>
    </w:tr>
    <w:tr w:rsidR="00943B1A">
      <w:trPr>
        <w:gridBefore w:val="1"/>
        <w:gridAfter w:val="2"/>
        <w:wBefore w:w="360" w:type="dxa"/>
        <w:wAfter w:w="540" w:type="dxa"/>
        <w:cantSplit/>
        <w:trHeight w:val="124"/>
      </w:trPr>
      <w:tc>
        <w:tcPr>
          <w:tcW w:w="11520" w:type="dxa"/>
          <w:gridSpan w:val="13"/>
          <w:tcBorders>
            <w:top w:val="nil"/>
            <w:left w:val="nil"/>
            <w:bottom w:val="nil"/>
            <w:right w:val="nil"/>
          </w:tcBorders>
        </w:tcPr>
        <w:p w:rsidR="00943B1A" w:rsidRDefault="00943B1A">
          <w:pPr>
            <w:pStyle w:val="Footer"/>
            <w:spacing w:before="14" w:after="14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 </w:t>
          </w:r>
        </w:p>
      </w:tc>
    </w:tr>
  </w:tbl>
  <w:p w:rsidR="00943B1A" w:rsidRPr="009A6770" w:rsidRDefault="00943B1A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E2" w:rsidRDefault="004D6AE2">
      <w:r>
        <w:separator/>
      </w:r>
    </w:p>
  </w:footnote>
  <w:footnote w:type="continuationSeparator" w:id="0">
    <w:p w:rsidR="004D6AE2" w:rsidRDefault="004D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4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40"/>
    </w:tblGrid>
    <w:tr w:rsidR="00943B1A">
      <w:tc>
        <w:tcPr>
          <w:tcW w:w="12240" w:type="dxa"/>
          <w:tcBorders>
            <w:top w:val="nil"/>
            <w:left w:val="nil"/>
            <w:bottom w:val="nil"/>
            <w:right w:val="nil"/>
          </w:tcBorders>
        </w:tcPr>
        <w:p w:rsidR="00943B1A" w:rsidRDefault="00187F3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089275" cy="962660"/>
                <wp:effectExtent l="0" t="0" r="0" b="8890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927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3B1A" w:rsidRDefault="0094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3C6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32D12"/>
    <w:multiLevelType w:val="hybridMultilevel"/>
    <w:tmpl w:val="899A7B9A"/>
    <w:lvl w:ilvl="0" w:tplc="5F942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767D7"/>
    <w:multiLevelType w:val="hybridMultilevel"/>
    <w:tmpl w:val="DB1A2CC0"/>
    <w:lvl w:ilvl="0" w:tplc="B5ECB4B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D06749"/>
    <w:multiLevelType w:val="hybridMultilevel"/>
    <w:tmpl w:val="654E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34F4"/>
    <w:multiLevelType w:val="multilevel"/>
    <w:tmpl w:val="764472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BE85CA5"/>
    <w:multiLevelType w:val="hybridMultilevel"/>
    <w:tmpl w:val="91943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32265"/>
    <w:multiLevelType w:val="hybridMultilevel"/>
    <w:tmpl w:val="7764CAD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119B5"/>
    <w:multiLevelType w:val="hybridMultilevel"/>
    <w:tmpl w:val="DC265E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23461"/>
    <w:multiLevelType w:val="hybridMultilevel"/>
    <w:tmpl w:val="57E8F3D6"/>
    <w:lvl w:ilvl="0" w:tplc="57FA860E">
      <w:start w:val="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58A0"/>
    <w:multiLevelType w:val="multilevel"/>
    <w:tmpl w:val="9A5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53491"/>
    <w:multiLevelType w:val="hybridMultilevel"/>
    <w:tmpl w:val="A2843E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B24E2"/>
    <w:multiLevelType w:val="hybridMultilevel"/>
    <w:tmpl w:val="4DB69B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1A67"/>
    <w:multiLevelType w:val="hybridMultilevel"/>
    <w:tmpl w:val="43EE67E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DD5F16"/>
    <w:multiLevelType w:val="hybridMultilevel"/>
    <w:tmpl w:val="BC8C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392E2B"/>
    <w:multiLevelType w:val="hybridMultilevel"/>
    <w:tmpl w:val="89CCCB1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BDC"/>
    <w:multiLevelType w:val="hybridMultilevel"/>
    <w:tmpl w:val="BE30AC46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662630E"/>
    <w:multiLevelType w:val="hybridMultilevel"/>
    <w:tmpl w:val="954C217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10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CA"/>
    <w:rsid w:val="00000870"/>
    <w:rsid w:val="00013846"/>
    <w:rsid w:val="00020C83"/>
    <w:rsid w:val="00040B4B"/>
    <w:rsid w:val="000904F6"/>
    <w:rsid w:val="000A7518"/>
    <w:rsid w:val="000A7D70"/>
    <w:rsid w:val="000B4AC4"/>
    <w:rsid w:val="000C7264"/>
    <w:rsid w:val="000D18D7"/>
    <w:rsid w:val="000E5D2A"/>
    <w:rsid w:val="00103864"/>
    <w:rsid w:val="0012262C"/>
    <w:rsid w:val="00161DA0"/>
    <w:rsid w:val="00165BD3"/>
    <w:rsid w:val="00187F32"/>
    <w:rsid w:val="00190EFA"/>
    <w:rsid w:val="00196721"/>
    <w:rsid w:val="00197981"/>
    <w:rsid w:val="001B36CB"/>
    <w:rsid w:val="002009B1"/>
    <w:rsid w:val="00212E71"/>
    <w:rsid w:val="00216B7D"/>
    <w:rsid w:val="00223B74"/>
    <w:rsid w:val="00225FD9"/>
    <w:rsid w:val="00231DE3"/>
    <w:rsid w:val="002452ED"/>
    <w:rsid w:val="00256763"/>
    <w:rsid w:val="00257834"/>
    <w:rsid w:val="00267F42"/>
    <w:rsid w:val="00273281"/>
    <w:rsid w:val="002C59B3"/>
    <w:rsid w:val="002E6B23"/>
    <w:rsid w:val="002F30E2"/>
    <w:rsid w:val="002F60FE"/>
    <w:rsid w:val="00301817"/>
    <w:rsid w:val="00306699"/>
    <w:rsid w:val="00325EF1"/>
    <w:rsid w:val="0033470E"/>
    <w:rsid w:val="003578AF"/>
    <w:rsid w:val="00375216"/>
    <w:rsid w:val="00376BC0"/>
    <w:rsid w:val="00395ABA"/>
    <w:rsid w:val="003A3403"/>
    <w:rsid w:val="003D2FE2"/>
    <w:rsid w:val="004004D5"/>
    <w:rsid w:val="00407BB9"/>
    <w:rsid w:val="004B4DB6"/>
    <w:rsid w:val="004C4AA6"/>
    <w:rsid w:val="004C7EA5"/>
    <w:rsid w:val="004D6AE2"/>
    <w:rsid w:val="004F12EC"/>
    <w:rsid w:val="004F2A2C"/>
    <w:rsid w:val="00535FD8"/>
    <w:rsid w:val="00555CC4"/>
    <w:rsid w:val="00556B61"/>
    <w:rsid w:val="00564B71"/>
    <w:rsid w:val="00580AA4"/>
    <w:rsid w:val="0059201D"/>
    <w:rsid w:val="005C041A"/>
    <w:rsid w:val="005E1C25"/>
    <w:rsid w:val="005E3C65"/>
    <w:rsid w:val="0061142C"/>
    <w:rsid w:val="00631D6F"/>
    <w:rsid w:val="00654CA7"/>
    <w:rsid w:val="00661840"/>
    <w:rsid w:val="00666A2F"/>
    <w:rsid w:val="006F154D"/>
    <w:rsid w:val="006F259C"/>
    <w:rsid w:val="00707EE6"/>
    <w:rsid w:val="007527F8"/>
    <w:rsid w:val="007553A6"/>
    <w:rsid w:val="00783090"/>
    <w:rsid w:val="00784401"/>
    <w:rsid w:val="007E12BE"/>
    <w:rsid w:val="00802268"/>
    <w:rsid w:val="00823F36"/>
    <w:rsid w:val="00860349"/>
    <w:rsid w:val="008862F4"/>
    <w:rsid w:val="00886891"/>
    <w:rsid w:val="008A4B73"/>
    <w:rsid w:val="008D2A98"/>
    <w:rsid w:val="008D3DCA"/>
    <w:rsid w:val="008F264E"/>
    <w:rsid w:val="008F32F4"/>
    <w:rsid w:val="00904787"/>
    <w:rsid w:val="00904D7E"/>
    <w:rsid w:val="00943B1A"/>
    <w:rsid w:val="009520B4"/>
    <w:rsid w:val="009606C6"/>
    <w:rsid w:val="00965179"/>
    <w:rsid w:val="00975A43"/>
    <w:rsid w:val="00992F3A"/>
    <w:rsid w:val="009A02B6"/>
    <w:rsid w:val="009A533E"/>
    <w:rsid w:val="009A6770"/>
    <w:rsid w:val="009B4C5B"/>
    <w:rsid w:val="009D4544"/>
    <w:rsid w:val="009D5978"/>
    <w:rsid w:val="00A21312"/>
    <w:rsid w:val="00A41DAB"/>
    <w:rsid w:val="00A4342A"/>
    <w:rsid w:val="00A60E70"/>
    <w:rsid w:val="00A67DC3"/>
    <w:rsid w:val="00AA2CD3"/>
    <w:rsid w:val="00AC3DC7"/>
    <w:rsid w:val="00B45ABF"/>
    <w:rsid w:val="00BA19A0"/>
    <w:rsid w:val="00BC4FA0"/>
    <w:rsid w:val="00BF2F97"/>
    <w:rsid w:val="00C33580"/>
    <w:rsid w:val="00C74418"/>
    <w:rsid w:val="00C766D2"/>
    <w:rsid w:val="00C96F71"/>
    <w:rsid w:val="00CA55CA"/>
    <w:rsid w:val="00CB2765"/>
    <w:rsid w:val="00CE118F"/>
    <w:rsid w:val="00D2372B"/>
    <w:rsid w:val="00D267F2"/>
    <w:rsid w:val="00D32B4D"/>
    <w:rsid w:val="00D445B3"/>
    <w:rsid w:val="00D61F17"/>
    <w:rsid w:val="00D729B5"/>
    <w:rsid w:val="00D7400D"/>
    <w:rsid w:val="00D80212"/>
    <w:rsid w:val="00D84132"/>
    <w:rsid w:val="00DC7003"/>
    <w:rsid w:val="00DF5D02"/>
    <w:rsid w:val="00E1600A"/>
    <w:rsid w:val="00E33100"/>
    <w:rsid w:val="00E744A1"/>
    <w:rsid w:val="00EA4604"/>
    <w:rsid w:val="00EB4F28"/>
    <w:rsid w:val="00EB50C8"/>
    <w:rsid w:val="00ED4D97"/>
    <w:rsid w:val="00F22186"/>
    <w:rsid w:val="00F351D8"/>
    <w:rsid w:val="00F600AF"/>
    <w:rsid w:val="00F6125F"/>
    <w:rsid w:val="00F7218E"/>
    <w:rsid w:val="00FB563C"/>
    <w:rsid w:val="00FC1BBD"/>
    <w:rsid w:val="00FE4A9C"/>
    <w:rsid w:val="00FF0108"/>
    <w:rsid w:val="00FF02F3"/>
    <w:rsid w:val="00FF0A54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2B201A-B923-4222-BB15-D8C8AD3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sid w:val="00FF0A54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FF0A54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D8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413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33100"/>
    <w:pPr>
      <w:ind w:left="720"/>
    </w:pPr>
    <w:rPr>
      <w:rFonts w:ascii="Calibri" w:eastAsia="Calibri" w:hAnsi="Calibri" w:cs="Calibri"/>
      <w:szCs w:val="22"/>
      <w:lang w:val="en-ZA"/>
    </w:rPr>
  </w:style>
  <w:style w:type="character" w:styleId="CommentReference">
    <w:name w:val="annotation reference"/>
    <w:rsid w:val="00D729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9B5"/>
    <w:rPr>
      <w:sz w:val="20"/>
      <w:szCs w:val="20"/>
    </w:rPr>
  </w:style>
  <w:style w:type="character" w:customStyle="1" w:styleId="CommentTextChar">
    <w:name w:val="Comment Text Char"/>
    <w:link w:val="CommentText"/>
    <w:rsid w:val="00D729B5"/>
    <w:rPr>
      <w:rFonts w:ascii="Gill Sans MT" w:hAnsi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29B5"/>
    <w:rPr>
      <w:b/>
      <w:bCs/>
    </w:rPr>
  </w:style>
  <w:style w:type="character" w:customStyle="1" w:styleId="CommentSubjectChar">
    <w:name w:val="Comment Subject Char"/>
    <w:link w:val="CommentSubject"/>
    <w:rsid w:val="00D729B5"/>
    <w:rPr>
      <w:rFonts w:ascii="Gill Sans MT" w:hAnsi="Gill Sans MT"/>
      <w:b/>
      <w:bCs/>
      <w:lang w:val="en-US" w:eastAsia="en-US"/>
    </w:rPr>
  </w:style>
  <w:style w:type="paragraph" w:styleId="Revision">
    <w:name w:val="Revision"/>
    <w:hidden/>
    <w:uiPriority w:val="99"/>
    <w:semiHidden/>
    <w:rsid w:val="00D729B5"/>
    <w:rPr>
      <w:rFonts w:ascii="Gill Sans MT" w:hAnsi="Gill Sans MT"/>
      <w:sz w:val="22"/>
      <w:szCs w:val="24"/>
      <w:lang w:val="en-US" w:eastAsia="en-US"/>
    </w:rPr>
  </w:style>
  <w:style w:type="paragraph" w:customStyle="1" w:styleId="Default">
    <w:name w:val="Default"/>
    <w:rsid w:val="00FE4A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vs@sun.ac.za" TargetMode="External"/><Relationship Id="rId18" Type="http://schemas.openxmlformats.org/officeDocument/2006/relationships/hyperlink" Target="mailto:finlo@sun.ac.z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steenkamp@sun.ac.za" TargetMode="External"/><Relationship Id="rId17" Type="http://schemas.openxmlformats.org/officeDocument/2006/relationships/hyperlink" Target="mailto:jeanlee@sun.ac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pbosman@sun.ac.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aiz@sun.ac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nherman@sun.ac.za" TargetMode="External"/><Relationship Id="rId10" Type="http://schemas.openxmlformats.org/officeDocument/2006/relationships/hyperlink" Target="mailto:jacobsc@sun.ac.z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blackie@sun.ac.z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AAD6F2510DE47AB549C30C4416D3C" ma:contentTypeVersion="2" ma:contentTypeDescription="Create a new document." ma:contentTypeScope="" ma:versionID="36335d0228af18a72333b8ac20d92b8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3DC9B-5EAC-4654-8321-7EDA68023FC4}"/>
</file>

<file path=customXml/itemProps2.xml><?xml version="1.0" encoding="utf-8"?>
<ds:datastoreItem xmlns:ds="http://schemas.openxmlformats.org/officeDocument/2006/customXml" ds:itemID="{36E07396-264C-443C-BCD1-24D9883BEA84}"/>
</file>

<file path=customXml/itemProps3.xml><?xml version="1.0" encoding="utf-8"?>
<ds:datastoreItem xmlns:ds="http://schemas.openxmlformats.org/officeDocument/2006/customXml" ds:itemID="{C63843B0-8712-40F3-A6E0-C6C5990F5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KSDP</Company>
  <LinksUpToDate>false</LinksUpToDate>
  <CharactersWithSpaces>5265</CharactersWithSpaces>
  <SharedDoc>false</SharedDoc>
  <HLinks>
    <vt:vector size="54" baseType="variant">
      <vt:variant>
        <vt:i4>3539021</vt:i4>
      </vt:variant>
      <vt:variant>
        <vt:i4>24</vt:i4>
      </vt:variant>
      <vt:variant>
        <vt:i4>0</vt:i4>
      </vt:variant>
      <vt:variant>
        <vt:i4>5</vt:i4>
      </vt:variant>
      <vt:variant>
        <vt:lpwstr>mailto:finlo@sun.ac.za</vt:lpwstr>
      </vt:variant>
      <vt:variant>
        <vt:lpwstr/>
      </vt:variant>
      <vt:variant>
        <vt:i4>5439526</vt:i4>
      </vt:variant>
      <vt:variant>
        <vt:i4>21</vt:i4>
      </vt:variant>
      <vt:variant>
        <vt:i4>0</vt:i4>
      </vt:variant>
      <vt:variant>
        <vt:i4>5</vt:i4>
      </vt:variant>
      <vt:variant>
        <vt:lpwstr>mailto:jeanlee@sun.ac.za</vt:lpwstr>
      </vt:variant>
      <vt:variant>
        <vt:lpwstr/>
      </vt:variant>
      <vt:variant>
        <vt:i4>7995396</vt:i4>
      </vt:variant>
      <vt:variant>
        <vt:i4>18</vt:i4>
      </vt:variant>
      <vt:variant>
        <vt:i4>0</vt:i4>
      </vt:variant>
      <vt:variant>
        <vt:i4>5</vt:i4>
      </vt:variant>
      <vt:variant>
        <vt:lpwstr>mailto:jpbosman@sun.ac.za</vt:lpwstr>
      </vt:variant>
      <vt:variant>
        <vt:lpwstr/>
      </vt:variant>
      <vt:variant>
        <vt:i4>5832755</vt:i4>
      </vt:variant>
      <vt:variant>
        <vt:i4>15</vt:i4>
      </vt:variant>
      <vt:variant>
        <vt:i4>0</vt:i4>
      </vt:variant>
      <vt:variant>
        <vt:i4>5</vt:i4>
      </vt:variant>
      <vt:variant>
        <vt:lpwstr>mailto:nherman@sun.ac.za</vt:lpwstr>
      </vt:variant>
      <vt:variant>
        <vt:lpwstr/>
      </vt:variant>
      <vt:variant>
        <vt:i4>7012373</vt:i4>
      </vt:variant>
      <vt:variant>
        <vt:i4>12</vt:i4>
      </vt:variant>
      <vt:variant>
        <vt:i4>0</vt:i4>
      </vt:variant>
      <vt:variant>
        <vt:i4>5</vt:i4>
      </vt:variant>
      <vt:variant>
        <vt:lpwstr>mailto:mblackie@sun.ac.za</vt:lpwstr>
      </vt:variant>
      <vt:variant>
        <vt:lpwstr/>
      </vt:variant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mailto:scvs@sun.ac.za</vt:lpwstr>
      </vt:variant>
      <vt:variant>
        <vt:lpwstr/>
      </vt:variant>
      <vt:variant>
        <vt:i4>1769585</vt:i4>
      </vt:variant>
      <vt:variant>
        <vt:i4>6</vt:i4>
      </vt:variant>
      <vt:variant>
        <vt:i4>0</vt:i4>
      </vt:variant>
      <vt:variant>
        <vt:i4>5</vt:i4>
      </vt:variant>
      <vt:variant>
        <vt:lpwstr>mailto:lsteenkamp@sun.ac.za</vt:lpwstr>
      </vt:variant>
      <vt:variant>
        <vt:lpwstr/>
      </vt:variant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mailto:faaiz@sun.ac.za</vt:lpwstr>
      </vt:variant>
      <vt:variant>
        <vt:lpwstr/>
      </vt:variant>
      <vt:variant>
        <vt:i4>5832757</vt:i4>
      </vt:variant>
      <vt:variant>
        <vt:i4>0</vt:i4>
      </vt:variant>
      <vt:variant>
        <vt:i4>0</vt:i4>
      </vt:variant>
      <vt:variant>
        <vt:i4>5</vt:i4>
      </vt:variant>
      <vt:variant>
        <vt:lpwstr>mailto:jacobsc@sun.ac.za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Information Technology</dc:creator>
  <cp:lastModifiedBy>Swart-Jansen van Vuuren, C, Mev &lt;claudias2@sun.ac.za&gt;</cp:lastModifiedBy>
  <cp:revision>2</cp:revision>
  <cp:lastPrinted>2016-09-16T09:37:00Z</cp:lastPrinted>
  <dcterms:created xsi:type="dcterms:W3CDTF">2017-02-23T05:58:00Z</dcterms:created>
  <dcterms:modified xsi:type="dcterms:W3CDTF">2017-02-23T05:58:00Z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0x0101009CEAAD6F2510DE47AB549C30C4416D3C</vt:lpwstr>
  </property>
</Properties>
</file>